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B2961" w14:textId="34074592" w:rsidR="00855F39" w:rsidRPr="00074926" w:rsidRDefault="00855F39" w:rsidP="00855F3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="Batang" w:hAnsi="Arial" w:cs="Arial"/>
          <w:b/>
          <w:bCs/>
          <w:szCs w:val="22"/>
        </w:rPr>
      </w:pPr>
      <w:r w:rsidRPr="00AB354D">
        <w:rPr>
          <w:rFonts w:ascii="Arial" w:eastAsia="Batang" w:hAnsi="Arial" w:cs="Arial"/>
          <w:b/>
          <w:bCs/>
          <w:szCs w:val="22"/>
        </w:rPr>
        <w:t xml:space="preserve">3GPP TSG RAN WG1 </w:t>
      </w:r>
      <w:r w:rsidR="004D5BF4">
        <w:rPr>
          <w:rFonts w:ascii="Arial" w:eastAsia="Batang" w:hAnsi="Arial" w:cs="Arial"/>
          <w:b/>
          <w:bCs/>
          <w:szCs w:val="22"/>
        </w:rPr>
        <w:t>#</w:t>
      </w:r>
      <w:r w:rsidR="00E45277">
        <w:rPr>
          <w:rFonts w:ascii="Arial" w:eastAsia="Batang" w:hAnsi="Arial" w:cs="Arial"/>
          <w:b/>
          <w:bCs/>
          <w:szCs w:val="22"/>
        </w:rPr>
        <w:t>10</w:t>
      </w:r>
      <w:r w:rsidR="00050017">
        <w:rPr>
          <w:rFonts w:ascii="Arial" w:eastAsia="Batang" w:hAnsi="Arial" w:cs="Arial"/>
          <w:b/>
          <w:bCs/>
          <w:szCs w:val="22"/>
        </w:rPr>
        <w:t>1</w:t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Pr="00074926">
        <w:rPr>
          <w:rFonts w:ascii="Arial" w:eastAsia="Batang" w:hAnsi="Arial" w:cs="Arial"/>
          <w:b/>
          <w:bCs/>
          <w:szCs w:val="22"/>
        </w:rPr>
        <w:tab/>
      </w:r>
      <w:r w:rsidR="00E07928" w:rsidRPr="00E07928">
        <w:rPr>
          <w:rFonts w:ascii="Arial" w:eastAsia="Batang" w:hAnsi="Arial" w:cs="Arial"/>
          <w:b/>
          <w:bCs/>
          <w:szCs w:val="22"/>
        </w:rPr>
        <w:t>R1-2004184</w:t>
      </w:r>
    </w:p>
    <w:p w14:paraId="3B0F6453" w14:textId="60AB93D3" w:rsidR="00855F39" w:rsidRPr="00074926" w:rsidRDefault="00F50177" w:rsidP="00855F3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Cs w:val="22"/>
          <w:lang w:eastAsia="ja-JP"/>
        </w:rPr>
      </w:pPr>
      <w:r>
        <w:rPr>
          <w:rFonts w:ascii="Arial" w:eastAsia="MS Mincho" w:hAnsi="Arial" w:cs="Arial"/>
          <w:b/>
          <w:bCs/>
          <w:szCs w:val="22"/>
          <w:lang w:eastAsia="ja-JP"/>
        </w:rPr>
        <w:t>e-Meeting</w:t>
      </w:r>
      <w:r w:rsidR="00E45277" w:rsidRPr="00E45277">
        <w:rPr>
          <w:rFonts w:ascii="Arial" w:eastAsia="MS Mincho" w:hAnsi="Arial" w:cs="Arial"/>
          <w:b/>
          <w:bCs/>
          <w:szCs w:val="22"/>
          <w:lang w:eastAsia="ja-JP"/>
        </w:rPr>
        <w:t xml:space="preserve">, </w:t>
      </w:r>
      <w:r w:rsidR="00050017" w:rsidRPr="00050017">
        <w:rPr>
          <w:rFonts w:ascii="Arial" w:eastAsia="MS Mincho" w:hAnsi="Arial" w:cs="Arial"/>
          <w:b/>
          <w:bCs/>
          <w:szCs w:val="22"/>
          <w:lang w:eastAsia="ja-JP"/>
        </w:rPr>
        <w:t>May 25</w:t>
      </w:r>
      <w:r w:rsidR="00050017" w:rsidRPr="00815053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="00050017" w:rsidRPr="00050017">
        <w:rPr>
          <w:rFonts w:ascii="Arial" w:eastAsia="MS Mincho" w:hAnsi="Arial" w:cs="Arial"/>
          <w:b/>
          <w:bCs/>
          <w:szCs w:val="22"/>
          <w:lang w:eastAsia="ja-JP"/>
        </w:rPr>
        <w:t xml:space="preserve"> – June 5</w:t>
      </w:r>
      <w:r w:rsidR="00050017" w:rsidRPr="00815053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="00E45277" w:rsidRPr="00E45277">
        <w:rPr>
          <w:rFonts w:ascii="Arial" w:eastAsia="MS Mincho" w:hAnsi="Arial" w:cs="Arial"/>
          <w:b/>
          <w:bCs/>
          <w:szCs w:val="22"/>
          <w:lang w:eastAsia="ja-JP"/>
        </w:rPr>
        <w:t>, 20</w:t>
      </w:r>
      <w:r w:rsidR="00E45277">
        <w:rPr>
          <w:rFonts w:ascii="Arial" w:eastAsia="MS Mincho" w:hAnsi="Arial" w:cs="Arial"/>
          <w:b/>
          <w:bCs/>
          <w:szCs w:val="22"/>
          <w:lang w:eastAsia="ja-JP"/>
        </w:rPr>
        <w:t>20</w:t>
      </w:r>
      <w:r w:rsidR="00855F39" w:rsidRPr="00074926">
        <w:rPr>
          <w:rFonts w:ascii="Arial" w:eastAsia="MS Mincho" w:hAnsi="Arial" w:cs="Arial"/>
          <w:b/>
          <w:bCs/>
          <w:szCs w:val="22"/>
          <w:lang w:eastAsia="ja-JP"/>
        </w:rPr>
        <w:t xml:space="preserve"> 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46DC3BF7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>
        <w:rPr>
          <w:b/>
          <w:lang w:val="en-US"/>
        </w:rPr>
        <w:tab/>
      </w:r>
      <w:r w:rsidR="00D26F57">
        <w:rPr>
          <w:b/>
          <w:lang w:val="en-US"/>
        </w:rPr>
        <w:t>7</w:t>
      </w:r>
      <w:r w:rsidR="00BC54A7">
        <w:rPr>
          <w:b/>
          <w:lang w:val="en-US"/>
        </w:rPr>
        <w:t>.</w:t>
      </w:r>
      <w:r w:rsidR="00F50177">
        <w:rPr>
          <w:b/>
          <w:lang w:val="en-US"/>
        </w:rPr>
        <w:t>2</w:t>
      </w:r>
      <w:r w:rsidR="00BC54A7">
        <w:rPr>
          <w:b/>
          <w:lang w:val="en-US"/>
        </w:rPr>
        <w:t>.</w:t>
      </w:r>
      <w:r w:rsidR="00D26F57">
        <w:rPr>
          <w:b/>
          <w:lang w:val="en-US"/>
        </w:rPr>
        <w:t>5</w:t>
      </w:r>
      <w:r w:rsidR="00BC54A7">
        <w:rPr>
          <w:b/>
          <w:lang w:val="en-US"/>
        </w:rPr>
        <w:t>.</w:t>
      </w:r>
      <w:r w:rsidR="00A72ACC">
        <w:rPr>
          <w:b/>
          <w:lang w:val="en-US"/>
        </w:rPr>
        <w:t>7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6D092FEC" w:rsidR="00855F39" w:rsidRPr="00074926" w:rsidRDefault="00855F39" w:rsidP="00855F39">
      <w:pPr>
        <w:tabs>
          <w:tab w:val="left" w:pos="1800"/>
        </w:tabs>
        <w:spacing w:after="60"/>
        <w:ind w:left="1800" w:hanging="1800"/>
        <w:rPr>
          <w:b/>
          <w:lang w:val="en-US"/>
        </w:rPr>
      </w:pPr>
      <w:r w:rsidRPr="00074926">
        <w:rPr>
          <w:b/>
          <w:color w:val="000000"/>
          <w:lang w:val="en-US"/>
        </w:rPr>
        <w:t>Title:</w:t>
      </w:r>
      <w:r w:rsidRPr="00074926">
        <w:rPr>
          <w:b/>
          <w:color w:val="000000"/>
          <w:lang w:val="en-US"/>
        </w:rPr>
        <w:tab/>
      </w:r>
      <w:r w:rsidR="00A72ACC" w:rsidRPr="00A72ACC">
        <w:rPr>
          <w:b/>
          <w:color w:val="000000"/>
          <w:lang w:val="en-US"/>
        </w:rPr>
        <w:t>Discussion on RAN2 LS on Intra-UE Prioritization</w:t>
      </w:r>
    </w:p>
    <w:p w14:paraId="73A0E73F" w14:textId="77777777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Pr="00074926">
        <w:rPr>
          <w:b/>
        </w:rPr>
        <w:tab/>
        <w:t>Discussion / decision</w:t>
      </w:r>
    </w:p>
    <w:p w14:paraId="7ED44C6D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0" w:name="OLE_LINK1"/>
      <w:bookmarkStart w:id="1" w:name="OLE_LINK2"/>
      <w:r>
        <w:t xml:space="preserve">Introduction </w:t>
      </w:r>
    </w:p>
    <w:bookmarkEnd w:id="0"/>
    <w:bookmarkEnd w:id="1"/>
    <w:p w14:paraId="5B14AE39" w14:textId="38865A67" w:rsidR="00E16E9D" w:rsidRDefault="00A72ACC" w:rsidP="00B62EDB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RAN2 sent </w:t>
      </w:r>
      <w:proofErr w:type="gramStart"/>
      <w:r>
        <w:rPr>
          <w:rFonts w:eastAsia="MS Mincho"/>
          <w:lang w:val="en-US"/>
        </w:rPr>
        <w:t>an</w:t>
      </w:r>
      <w:proofErr w:type="gramEnd"/>
      <w:r>
        <w:rPr>
          <w:rFonts w:eastAsia="MS Mincho"/>
          <w:lang w:val="en-US"/>
        </w:rPr>
        <w:t xml:space="preserve"> LS to RAN1 [1]</w:t>
      </w:r>
      <w:r w:rsidR="002B21AB">
        <w:rPr>
          <w:rFonts w:eastAsia="MS Mincho"/>
          <w:lang w:val="en-US"/>
        </w:rPr>
        <w:t xml:space="preserve"> on intra-UE prioritization of </w:t>
      </w:r>
      <w:r w:rsidR="00D34E5B">
        <w:rPr>
          <w:rFonts w:eastAsia="MS Mincho"/>
          <w:lang w:val="en-US"/>
        </w:rPr>
        <w:t>two colliding PUSCHs with the same L1 priority.  RAN2 presented RAN1 with two options:</w:t>
      </w:r>
    </w:p>
    <w:p w14:paraId="1125FF9D" w14:textId="03D5DF96" w:rsidR="00D34E5B" w:rsidRDefault="00D34E5B" w:rsidP="00D34E5B">
      <w:pPr>
        <w:pStyle w:val="ListParagraph"/>
        <w:numPr>
          <w:ilvl w:val="0"/>
          <w:numId w:val="38"/>
        </w:numPr>
        <w:spacing w:after="180" w:line="252" w:lineRule="auto"/>
      </w:pPr>
      <w:r>
        <w:t xml:space="preserve">RAN2 changes MAC specification to accommodate current PHY behaviour. With this option, MAC will avoid providing </w:t>
      </w:r>
      <w:r w:rsidR="000D727D">
        <w:t xml:space="preserve">a </w:t>
      </w:r>
      <w:r>
        <w:t xml:space="preserve">second MAC PDU with the same L1 priority to PHY, meaning that PHY would transmit the packet with lower LCH priority data. </w:t>
      </w:r>
    </w:p>
    <w:p w14:paraId="038734FC" w14:textId="636B0A41" w:rsidR="00FD53DB" w:rsidRPr="00D34E5B" w:rsidRDefault="00D34E5B" w:rsidP="00D34E5B">
      <w:pPr>
        <w:pStyle w:val="ListParagraph"/>
        <w:numPr>
          <w:ilvl w:val="0"/>
          <w:numId w:val="38"/>
        </w:numPr>
        <w:spacing w:after="180" w:line="252" w:lineRule="auto"/>
      </w:pPr>
      <w:r>
        <w:t>RAN1 changes PHY specification to accommodate current MAC behaviour of prioritizing the second MAC PDU provided from MAC.</w:t>
      </w:r>
    </w:p>
    <w:p w14:paraId="552FD85C" w14:textId="3BEA6B18" w:rsidR="007F69EC" w:rsidRDefault="00D34E5B" w:rsidP="00B62EDB">
      <w:pPr>
        <w:rPr>
          <w:bCs/>
          <w:lang w:eastAsia="zh-CN"/>
        </w:rPr>
      </w:pPr>
      <w:r>
        <w:rPr>
          <w:bCs/>
          <w:lang w:eastAsia="zh-CN"/>
        </w:rPr>
        <w:t>It is noted in the LS that Option 1 has no conclusion in RAN2</w:t>
      </w:r>
      <w:r w:rsidR="007F69EC">
        <w:rPr>
          <w:bCs/>
          <w:lang w:eastAsia="zh-CN"/>
        </w:rPr>
        <w:t>.</w:t>
      </w:r>
      <w:r>
        <w:rPr>
          <w:bCs/>
          <w:lang w:eastAsia="zh-CN"/>
        </w:rPr>
        <w:t xml:space="preserve">  This contribution will discuss Option 2.</w:t>
      </w:r>
    </w:p>
    <w:p w14:paraId="1C8EA0B4" w14:textId="499B7BBC" w:rsidR="007A0C86" w:rsidRDefault="00855F39" w:rsidP="00D26832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lang w:val="en-US"/>
        </w:rPr>
      </w:pPr>
      <w:r>
        <w:t>Discussions</w:t>
      </w:r>
      <w:r w:rsidR="007A0C86" w:rsidRPr="00AE1269">
        <w:rPr>
          <w:lang w:val="en-US"/>
        </w:rPr>
        <w:t xml:space="preserve"> </w:t>
      </w:r>
    </w:p>
    <w:p w14:paraId="6CE6B728" w14:textId="2CBF697C" w:rsidR="004631E0" w:rsidRDefault="004631E0" w:rsidP="004631E0">
      <w:pPr>
        <w:rPr>
          <w:lang w:val="en-US"/>
        </w:rPr>
      </w:pPr>
      <w:r>
        <w:rPr>
          <w:lang w:val="en-US"/>
        </w:rPr>
        <w:t xml:space="preserve">There are 16 </w:t>
      </w:r>
      <w:r w:rsidR="005F0CE7">
        <w:rPr>
          <w:lang w:val="en-US"/>
        </w:rPr>
        <w:t>priority levels at the Logical level and only 2 priority levels at the Physical (L1) layer</w:t>
      </w:r>
      <w:r w:rsidR="001D128D">
        <w:rPr>
          <w:lang w:val="en-US"/>
        </w:rPr>
        <w:t>, where</w:t>
      </w:r>
      <w:r w:rsidR="005F0CE7">
        <w:rPr>
          <w:lang w:val="en-US"/>
        </w:rPr>
        <w:t xml:space="preserve">, each LCID is mapped to either High or Low L1 priority, using the RRC parameter </w:t>
      </w:r>
      <w:proofErr w:type="spellStart"/>
      <w:r w:rsidR="005F0CE7" w:rsidRPr="005F0CE7">
        <w:rPr>
          <w:i/>
          <w:lang w:val="en-US"/>
        </w:rPr>
        <w:t>allowedPHY-PriorityIndex</w:t>
      </w:r>
      <w:proofErr w:type="spellEnd"/>
      <w:r w:rsidR="005F0CE7">
        <w:rPr>
          <w:lang w:val="en-US"/>
        </w:rPr>
        <w:t>.</w:t>
      </w:r>
      <w:r w:rsidR="001D128D">
        <w:rPr>
          <w:lang w:val="en-US"/>
        </w:rPr>
        <w:t xml:space="preserve">  It is therefore possible for two PUSCH to have the same L1 priority but different Logical level priority.  For </w:t>
      </w:r>
      <w:proofErr w:type="gramStart"/>
      <w:r w:rsidR="001D128D">
        <w:rPr>
          <w:lang w:val="en-US"/>
        </w:rPr>
        <w:t>example</w:t>
      </w:r>
      <w:proofErr w:type="gramEnd"/>
      <w:r w:rsidR="001D128D">
        <w:rPr>
          <w:lang w:val="en-US"/>
        </w:rPr>
        <w:t xml:space="preserve"> a UE </w:t>
      </w:r>
      <w:r w:rsidR="007045A3">
        <w:rPr>
          <w:lang w:val="en-US"/>
        </w:rPr>
        <w:t>can support 3 different traffic types with different Logical priority levels:</w:t>
      </w:r>
    </w:p>
    <w:p w14:paraId="463E8DAB" w14:textId="445FD24C" w:rsidR="007045A3" w:rsidRDefault="0062255D" w:rsidP="007045A3">
      <w:pPr>
        <w:pStyle w:val="ListParagraph"/>
        <w:numPr>
          <w:ilvl w:val="0"/>
          <w:numId w:val="39"/>
        </w:numPr>
        <w:rPr>
          <w:lang w:val="en-US"/>
        </w:rPr>
      </w:pPr>
      <w:r>
        <w:rPr>
          <w:lang w:val="en-US"/>
        </w:rPr>
        <w:t xml:space="preserve">Traffic#1: Emergency PUSCH, e.g. triggered when a person </w:t>
      </w:r>
      <w:proofErr w:type="gramStart"/>
      <w:r>
        <w:rPr>
          <w:lang w:val="en-US"/>
        </w:rPr>
        <w:t>falls down</w:t>
      </w:r>
      <w:proofErr w:type="gramEnd"/>
      <w:r>
        <w:rPr>
          <w:lang w:val="en-US"/>
        </w:rPr>
        <w:t>.</w:t>
      </w:r>
    </w:p>
    <w:p w14:paraId="2B13759E" w14:textId="5704EFC4" w:rsidR="0062255D" w:rsidRDefault="0062255D" w:rsidP="0062255D">
      <w:pPr>
        <w:pStyle w:val="ListParagraph"/>
        <w:numPr>
          <w:ilvl w:val="1"/>
          <w:numId w:val="39"/>
        </w:numPr>
        <w:rPr>
          <w:lang w:val="en-US"/>
        </w:rPr>
      </w:pPr>
      <w:r>
        <w:rPr>
          <w:lang w:val="en-US"/>
        </w:rPr>
        <w:t>Logical priority level = 2</w:t>
      </w:r>
    </w:p>
    <w:p w14:paraId="6CE00AF4" w14:textId="05EAC167" w:rsidR="0062255D" w:rsidRDefault="0062255D" w:rsidP="0062255D">
      <w:pPr>
        <w:pStyle w:val="ListParagraph"/>
        <w:numPr>
          <w:ilvl w:val="1"/>
          <w:numId w:val="39"/>
        </w:numPr>
        <w:rPr>
          <w:lang w:val="en-US"/>
        </w:rPr>
      </w:pPr>
      <w:r>
        <w:rPr>
          <w:lang w:val="en-US"/>
        </w:rPr>
        <w:t>L1 priority level = High</w:t>
      </w:r>
    </w:p>
    <w:p w14:paraId="1A0A3BDA" w14:textId="0E55B1CA" w:rsidR="0062255D" w:rsidRDefault="0062255D" w:rsidP="0062255D">
      <w:pPr>
        <w:pStyle w:val="ListParagraph"/>
        <w:numPr>
          <w:ilvl w:val="0"/>
          <w:numId w:val="39"/>
        </w:numPr>
        <w:rPr>
          <w:lang w:val="en-US"/>
        </w:rPr>
      </w:pPr>
      <w:r>
        <w:rPr>
          <w:lang w:val="en-US"/>
        </w:rPr>
        <w:t>Traffic#2: Real time gaming</w:t>
      </w:r>
    </w:p>
    <w:p w14:paraId="08925765" w14:textId="7C62D9E0" w:rsidR="0062255D" w:rsidRDefault="0062255D" w:rsidP="0062255D">
      <w:pPr>
        <w:pStyle w:val="ListParagraph"/>
        <w:numPr>
          <w:ilvl w:val="1"/>
          <w:numId w:val="39"/>
        </w:numPr>
        <w:rPr>
          <w:lang w:val="en-US"/>
        </w:rPr>
      </w:pPr>
      <w:r>
        <w:rPr>
          <w:lang w:val="en-US"/>
        </w:rPr>
        <w:t>Logical priority level = 6</w:t>
      </w:r>
    </w:p>
    <w:p w14:paraId="7A663047" w14:textId="5C5901DD" w:rsidR="0062255D" w:rsidRDefault="0062255D" w:rsidP="0062255D">
      <w:pPr>
        <w:pStyle w:val="ListParagraph"/>
        <w:numPr>
          <w:ilvl w:val="1"/>
          <w:numId w:val="39"/>
        </w:numPr>
        <w:rPr>
          <w:lang w:val="en-US"/>
        </w:rPr>
      </w:pPr>
      <w:r>
        <w:rPr>
          <w:lang w:val="en-US"/>
        </w:rPr>
        <w:t>L1 priority level = High</w:t>
      </w:r>
    </w:p>
    <w:p w14:paraId="5DA96C93" w14:textId="2E8E05FD" w:rsidR="0062255D" w:rsidRDefault="0062255D" w:rsidP="0062255D">
      <w:pPr>
        <w:pStyle w:val="ListParagraph"/>
        <w:numPr>
          <w:ilvl w:val="0"/>
          <w:numId w:val="39"/>
        </w:numPr>
        <w:rPr>
          <w:lang w:val="en-US"/>
        </w:rPr>
      </w:pPr>
      <w:r>
        <w:rPr>
          <w:lang w:val="en-US"/>
        </w:rPr>
        <w:t>Traffic#3: Web browsing</w:t>
      </w:r>
    </w:p>
    <w:p w14:paraId="7D816786" w14:textId="77777777" w:rsidR="0062255D" w:rsidRDefault="0062255D" w:rsidP="0062255D">
      <w:pPr>
        <w:pStyle w:val="ListParagraph"/>
        <w:numPr>
          <w:ilvl w:val="1"/>
          <w:numId w:val="39"/>
        </w:numPr>
        <w:rPr>
          <w:lang w:val="en-US"/>
        </w:rPr>
      </w:pPr>
      <w:r>
        <w:rPr>
          <w:lang w:val="en-US"/>
        </w:rPr>
        <w:t>Logical priority level = 12</w:t>
      </w:r>
    </w:p>
    <w:p w14:paraId="3FCBF419" w14:textId="77777777" w:rsidR="0062255D" w:rsidRDefault="0062255D" w:rsidP="0062255D">
      <w:pPr>
        <w:pStyle w:val="ListParagraph"/>
        <w:numPr>
          <w:ilvl w:val="1"/>
          <w:numId w:val="39"/>
        </w:numPr>
        <w:rPr>
          <w:lang w:val="en-US"/>
        </w:rPr>
      </w:pPr>
      <w:r>
        <w:rPr>
          <w:lang w:val="en-US"/>
        </w:rPr>
        <w:t>L1 priority level = Low</w:t>
      </w:r>
    </w:p>
    <w:p w14:paraId="53031862" w14:textId="01454938" w:rsidR="0062255D" w:rsidRDefault="0062255D" w:rsidP="0062255D">
      <w:pPr>
        <w:rPr>
          <w:lang w:val="en-US"/>
        </w:rPr>
      </w:pPr>
      <w:r>
        <w:rPr>
          <w:lang w:val="en-US"/>
        </w:rPr>
        <w:t xml:space="preserve">It can be observed </w:t>
      </w:r>
      <w:r w:rsidR="000D727D">
        <w:rPr>
          <w:lang w:val="en-US"/>
        </w:rPr>
        <w:t xml:space="preserve">that </w:t>
      </w:r>
      <w:r>
        <w:rPr>
          <w:lang w:val="en-US"/>
        </w:rPr>
        <w:t>Traffic#1 and Traffic#2 are both assigned to PUSCH with High L1 priority level and so at the physical layer, the UE cannot distinguish whether a PUSCH carrying Traffic#1 or another PUSCH carrying Traffic#2 has higher priority at the Logical level.</w:t>
      </w:r>
    </w:p>
    <w:p w14:paraId="0A33683D" w14:textId="77777777" w:rsidR="002D2E1D" w:rsidRDefault="0062255D" w:rsidP="0062255D">
      <w:pPr>
        <w:rPr>
          <w:b/>
          <w:lang w:val="en-US"/>
        </w:rPr>
      </w:pPr>
      <w:r w:rsidRPr="00FE1A6D">
        <w:rPr>
          <w:b/>
          <w:lang w:val="en-US"/>
        </w:rPr>
        <w:t xml:space="preserve">Observation 1: </w:t>
      </w:r>
      <w:r w:rsidR="001B6807" w:rsidRPr="00FE1A6D">
        <w:rPr>
          <w:b/>
          <w:lang w:val="en-US"/>
        </w:rPr>
        <w:t>The</w:t>
      </w:r>
      <w:r w:rsidR="00FE1A6D" w:rsidRPr="00FE1A6D">
        <w:rPr>
          <w:b/>
          <w:lang w:val="en-US"/>
        </w:rPr>
        <w:t>re are 16 Logical priority levels and only 2 L1 priority levels</w:t>
      </w:r>
      <w:r w:rsidR="002D2E1D">
        <w:rPr>
          <w:b/>
          <w:lang w:val="en-US"/>
        </w:rPr>
        <w:t>.</w:t>
      </w:r>
    </w:p>
    <w:p w14:paraId="76C7A9B8" w14:textId="027965B6" w:rsidR="0062255D" w:rsidRPr="00FE1A6D" w:rsidRDefault="002D2E1D" w:rsidP="0062255D">
      <w:pPr>
        <w:rPr>
          <w:b/>
          <w:lang w:val="en-US"/>
        </w:rPr>
      </w:pPr>
      <w:r>
        <w:rPr>
          <w:b/>
          <w:lang w:val="en-US"/>
        </w:rPr>
        <w:t>Observation 2: A</w:t>
      </w:r>
      <w:r w:rsidR="00FE1A6D" w:rsidRPr="00FE1A6D">
        <w:rPr>
          <w:b/>
          <w:lang w:val="en-US"/>
        </w:rPr>
        <w:t xml:space="preserve">t the physical layer, the UE cannot distinguish the Logical priority level of two PUSCHs </w:t>
      </w:r>
      <w:r w:rsidR="009A798D">
        <w:rPr>
          <w:b/>
          <w:lang w:val="en-US"/>
        </w:rPr>
        <w:t xml:space="preserve">that </w:t>
      </w:r>
      <w:r w:rsidR="000D727D">
        <w:rPr>
          <w:b/>
          <w:lang w:val="en-US"/>
        </w:rPr>
        <w:t>have</w:t>
      </w:r>
      <w:r w:rsidR="000D727D" w:rsidRPr="00FE1A6D">
        <w:rPr>
          <w:b/>
          <w:lang w:val="en-US"/>
        </w:rPr>
        <w:t xml:space="preserve"> </w:t>
      </w:r>
      <w:r w:rsidR="00FE1A6D" w:rsidRPr="00FE1A6D">
        <w:rPr>
          <w:b/>
          <w:lang w:val="en-US"/>
        </w:rPr>
        <w:t>the same L1 priority level.</w:t>
      </w:r>
    </w:p>
    <w:p w14:paraId="19887AAD" w14:textId="43529AA2" w:rsidR="0062255D" w:rsidRPr="0062255D" w:rsidRDefault="0062255D" w:rsidP="0062255D">
      <w:pPr>
        <w:rPr>
          <w:lang w:val="en-US"/>
        </w:rPr>
      </w:pPr>
      <w:r w:rsidRPr="0062255D">
        <w:rPr>
          <w:lang w:val="en-US"/>
        </w:rPr>
        <w:t xml:space="preserve"> </w:t>
      </w:r>
    </w:p>
    <w:p w14:paraId="7DD2DA85" w14:textId="68A46EF9" w:rsidR="00D749DB" w:rsidRDefault="00261D17" w:rsidP="00285393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It is </w:t>
      </w:r>
      <w:r w:rsidR="00F76F87">
        <w:rPr>
          <w:rFonts w:eastAsia="MS Mincho"/>
          <w:lang w:val="en-US"/>
        </w:rPr>
        <w:t>possible that the MAC layer process</w:t>
      </w:r>
      <w:r w:rsidR="000D727D">
        <w:rPr>
          <w:rFonts w:eastAsia="MS Mincho"/>
          <w:lang w:val="en-US"/>
        </w:rPr>
        <w:t>es</w:t>
      </w:r>
      <w:r w:rsidR="00F76F87">
        <w:rPr>
          <w:rFonts w:eastAsia="MS Mincho"/>
          <w:lang w:val="en-US"/>
        </w:rPr>
        <w:t xml:space="preserve"> two TBs </w:t>
      </w:r>
      <w:r w:rsidR="000D727D">
        <w:rPr>
          <w:rFonts w:eastAsia="MS Mincho"/>
          <w:lang w:val="en-US"/>
        </w:rPr>
        <w:t xml:space="preserve">with </w:t>
      </w:r>
      <w:r w:rsidR="00F76F87">
        <w:rPr>
          <w:rFonts w:eastAsia="MS Mincho"/>
          <w:lang w:val="en-US"/>
        </w:rPr>
        <w:t xml:space="preserve">different Logical priorities </w:t>
      </w:r>
      <w:r w:rsidR="000D727D">
        <w:rPr>
          <w:rFonts w:eastAsia="MS Mincho"/>
          <w:lang w:val="en-US"/>
        </w:rPr>
        <w:t xml:space="preserve">that </w:t>
      </w:r>
      <w:proofErr w:type="spellStart"/>
      <w:r w:rsidR="000D727D">
        <w:rPr>
          <w:rFonts w:eastAsia="MS Mincho"/>
          <w:lang w:val="en-US"/>
        </w:rPr>
        <w:t>are</w:t>
      </w:r>
      <w:r w:rsidR="00F76F87">
        <w:rPr>
          <w:rFonts w:eastAsia="MS Mincho"/>
          <w:lang w:val="en-US"/>
        </w:rPr>
        <w:t>mapped</w:t>
      </w:r>
      <w:proofErr w:type="spellEnd"/>
      <w:r w:rsidR="00F76F87">
        <w:rPr>
          <w:rFonts w:eastAsia="MS Mincho"/>
          <w:lang w:val="en-US"/>
        </w:rPr>
        <w:t xml:space="preserve"> to a DG-PUSCH and a CG-PUSCH, where </w:t>
      </w:r>
      <w:r w:rsidR="000D727D">
        <w:rPr>
          <w:rFonts w:eastAsia="MS Mincho"/>
          <w:lang w:val="en-US"/>
        </w:rPr>
        <w:t xml:space="preserve">the DG-PUSCH and CG-PUSCH </w:t>
      </w:r>
      <w:r w:rsidR="00F76F87">
        <w:rPr>
          <w:rFonts w:eastAsia="MS Mincho"/>
          <w:lang w:val="en-US"/>
        </w:rPr>
        <w:t xml:space="preserve">have the same L1 priorities and they collide.  An example is shown in </w:t>
      </w:r>
      <w:r w:rsidR="00F76F87">
        <w:rPr>
          <w:rFonts w:eastAsia="MS Mincho"/>
          <w:lang w:val="en-US"/>
        </w:rPr>
        <w:fldChar w:fldCharType="begin"/>
      </w:r>
      <w:r w:rsidR="00F76F87">
        <w:rPr>
          <w:rFonts w:eastAsia="MS Mincho"/>
          <w:lang w:val="en-US"/>
        </w:rPr>
        <w:instrText xml:space="preserve"> REF _Ref40353945 \h </w:instrText>
      </w:r>
      <w:r w:rsidR="00F76F87">
        <w:rPr>
          <w:rFonts w:eastAsia="MS Mincho"/>
          <w:lang w:val="en-US"/>
        </w:rPr>
      </w:r>
      <w:r w:rsidR="00F76F87">
        <w:rPr>
          <w:rFonts w:eastAsia="MS Mincho"/>
          <w:lang w:val="en-US"/>
        </w:rPr>
        <w:fldChar w:fldCharType="separate"/>
      </w:r>
      <w:r w:rsidR="00F76F87">
        <w:t xml:space="preserve">Figure </w:t>
      </w:r>
      <w:r w:rsidR="00F76F87">
        <w:rPr>
          <w:noProof/>
        </w:rPr>
        <w:t>1</w:t>
      </w:r>
      <w:r w:rsidR="00F76F87">
        <w:rPr>
          <w:rFonts w:eastAsia="MS Mincho"/>
          <w:lang w:val="en-US"/>
        </w:rPr>
        <w:fldChar w:fldCharType="end"/>
      </w:r>
      <w:r w:rsidR="00F76F87">
        <w:rPr>
          <w:rFonts w:eastAsia="MS Mincho"/>
          <w:lang w:val="en-US"/>
        </w:rPr>
        <w:t xml:space="preserve">, where at time </w:t>
      </w:r>
      <w:r w:rsidR="00F76F87" w:rsidRPr="00F76F87">
        <w:rPr>
          <w:rFonts w:eastAsia="MS Mincho"/>
          <w:i/>
          <w:lang w:val="en-US"/>
        </w:rPr>
        <w:t>t</w:t>
      </w:r>
      <w:r w:rsidR="00F76F87" w:rsidRPr="00F76F87">
        <w:rPr>
          <w:rFonts w:eastAsia="MS Mincho"/>
          <w:vertAlign w:val="subscript"/>
          <w:lang w:val="en-US"/>
        </w:rPr>
        <w:t>0</w:t>
      </w:r>
      <w:r w:rsidR="00F76F87">
        <w:rPr>
          <w:rFonts w:eastAsia="MS Mincho"/>
          <w:lang w:val="en-US"/>
        </w:rPr>
        <w:t xml:space="preserve">, the MAC layer receives Traffic#2 which has a Logical priority level = 6 and it is to be mapped to a DG-PUSCH (PUSCH#1) with High L1 priority.  While processing the TB for PUSCH#1, the MAC </w:t>
      </w:r>
      <w:r w:rsidR="00804E60">
        <w:rPr>
          <w:rFonts w:eastAsia="MS Mincho"/>
          <w:lang w:val="en-US"/>
        </w:rPr>
        <w:t>receives another</w:t>
      </w:r>
      <w:r w:rsidR="00FA471E">
        <w:rPr>
          <w:rFonts w:eastAsia="MS Mincho"/>
          <w:lang w:val="en-US"/>
        </w:rPr>
        <w:t xml:space="preserve"> packet with Traffic#1 which has a Logical priority level = 2 and is to be mapped to a High L1 priority PUSCH.  Since this packet is urgent</w:t>
      </w:r>
      <w:r w:rsidR="005634FB">
        <w:rPr>
          <w:rFonts w:eastAsia="MS Mincho"/>
          <w:lang w:val="en-US"/>
        </w:rPr>
        <w:t xml:space="preserve"> and the DG-PUSCH (PUSCH#1) is already being processed (or has been processed)</w:t>
      </w:r>
      <w:r w:rsidR="00FA471E">
        <w:rPr>
          <w:rFonts w:eastAsia="MS Mincho"/>
          <w:lang w:val="en-US"/>
        </w:rPr>
        <w:t>, it is mapped to a CG-PUSCH (PUSCH#2)</w:t>
      </w:r>
      <w:r w:rsidR="005634FB">
        <w:rPr>
          <w:rFonts w:eastAsia="MS Mincho"/>
          <w:lang w:val="en-US"/>
        </w:rPr>
        <w:t xml:space="preserve"> where it collides with the DG-PUSCH.</w:t>
      </w:r>
    </w:p>
    <w:p w14:paraId="08C6D710" w14:textId="4F35265A" w:rsidR="00980EA0" w:rsidRDefault="00980EA0" w:rsidP="00285393">
      <w:pPr>
        <w:rPr>
          <w:rFonts w:eastAsia="MS Mincho"/>
          <w:lang w:val="en-US"/>
        </w:rPr>
      </w:pPr>
    </w:p>
    <w:p w14:paraId="0F666564" w14:textId="77777777" w:rsidR="00980EA0" w:rsidRDefault="00980EA0" w:rsidP="00980EA0">
      <w:pPr>
        <w:keepNext/>
        <w:jc w:val="center"/>
      </w:pPr>
      <w:r>
        <w:rPr>
          <w:rFonts w:eastAsia="MS Mincho"/>
          <w:noProof/>
          <w:lang w:val="en-US"/>
        </w:rPr>
        <w:drawing>
          <wp:inline distT="0" distB="0" distL="0" distR="0" wp14:anchorId="3A0CB83E" wp14:editId="02A2C5B8">
            <wp:extent cx="4517390" cy="201168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7390" cy="2011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0D249C" w14:textId="0C0388B6" w:rsidR="00980EA0" w:rsidRDefault="00980EA0" w:rsidP="00980EA0">
      <w:pPr>
        <w:pStyle w:val="Caption"/>
        <w:jc w:val="center"/>
        <w:rPr>
          <w:rFonts w:eastAsia="MS Mincho"/>
          <w:lang w:val="en-US"/>
        </w:rPr>
      </w:pPr>
      <w:bookmarkStart w:id="2" w:name="_Ref40353945"/>
      <w:r>
        <w:t xml:space="preserve">Figure </w:t>
      </w:r>
      <w:r w:rsidR="007B683A">
        <w:fldChar w:fldCharType="begin"/>
      </w:r>
      <w:r w:rsidR="007B683A">
        <w:instrText xml:space="preserve"> SEQ Figure \* ARABIC </w:instrText>
      </w:r>
      <w:r w:rsidR="007B683A">
        <w:fldChar w:fldCharType="separate"/>
      </w:r>
      <w:r>
        <w:rPr>
          <w:noProof/>
        </w:rPr>
        <w:t>1</w:t>
      </w:r>
      <w:r w:rsidR="007B683A">
        <w:rPr>
          <w:noProof/>
        </w:rPr>
        <w:fldChar w:fldCharType="end"/>
      </w:r>
      <w:bookmarkEnd w:id="2"/>
      <w:r>
        <w:t>: Intra-UE PUSCH collision with the same L1 priority level</w:t>
      </w:r>
    </w:p>
    <w:p w14:paraId="30C1E82E" w14:textId="68297AD4" w:rsidR="009A798D" w:rsidRPr="005634FB" w:rsidRDefault="005634FB" w:rsidP="00285393">
      <w:pPr>
        <w:rPr>
          <w:rFonts w:eastAsia="MS Mincho"/>
          <w:b/>
          <w:lang w:val="en-US"/>
        </w:rPr>
      </w:pPr>
      <w:r w:rsidRPr="005634FB">
        <w:rPr>
          <w:rFonts w:eastAsia="MS Mincho"/>
          <w:b/>
          <w:lang w:val="en-US"/>
        </w:rPr>
        <w:t>Observation 3: It is possible for a DG-PUSCH and a CG-PUSCH with the same L1 priority but different Logical priorities to collide.</w:t>
      </w:r>
    </w:p>
    <w:p w14:paraId="1A5A120D" w14:textId="0C7339F1" w:rsidR="005634FB" w:rsidRDefault="005634FB" w:rsidP="00285393">
      <w:pPr>
        <w:rPr>
          <w:rFonts w:eastAsia="MS Mincho"/>
          <w:lang w:val="en-US"/>
        </w:rPr>
      </w:pPr>
    </w:p>
    <w:p w14:paraId="3B829563" w14:textId="10FD1CD8" w:rsidR="005634FB" w:rsidRDefault="005634FB" w:rsidP="00285393">
      <w:p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In Rel-15, when DG-PUSCH and CG-PUSCH collide and they have the same L1 priority, DG-PUSCH has higher priority and is transmitted whilst CG-PUSCH is dropped.  In the example shown in </w:t>
      </w:r>
      <w:r>
        <w:rPr>
          <w:rFonts w:eastAsia="MS Mincho"/>
          <w:lang w:val="en-US"/>
        </w:rPr>
        <w:fldChar w:fldCharType="begin"/>
      </w:r>
      <w:r>
        <w:rPr>
          <w:rFonts w:eastAsia="MS Mincho"/>
          <w:lang w:val="en-US"/>
        </w:rPr>
        <w:instrText xml:space="preserve"> REF _Ref40353945 \h </w:instrText>
      </w:r>
      <w:r>
        <w:rPr>
          <w:rFonts w:eastAsia="MS Mincho"/>
          <w:lang w:val="en-US"/>
        </w:rPr>
      </w:r>
      <w:r>
        <w:rPr>
          <w:rFonts w:eastAsia="MS Mincho"/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="MS Mincho"/>
          <w:lang w:val="en-US"/>
        </w:rPr>
        <w:fldChar w:fldCharType="end"/>
      </w:r>
      <w:r>
        <w:rPr>
          <w:rFonts w:eastAsia="MS Mincho"/>
          <w:lang w:val="en-US"/>
        </w:rPr>
        <w:t xml:space="preserve">, Rel-15 </w:t>
      </w:r>
      <w:proofErr w:type="spellStart"/>
      <w:r>
        <w:rPr>
          <w:rFonts w:eastAsia="MS Mincho"/>
          <w:lang w:val="en-US"/>
        </w:rPr>
        <w:t>behaviour</w:t>
      </w:r>
      <w:proofErr w:type="spellEnd"/>
      <w:r>
        <w:rPr>
          <w:rFonts w:eastAsia="MS Mincho"/>
          <w:lang w:val="en-US"/>
        </w:rPr>
        <w:t xml:space="preserve"> would lead to the CG-PUSCH being drop</w:t>
      </w:r>
      <w:r w:rsidR="000D727D">
        <w:rPr>
          <w:rFonts w:eastAsia="MS Mincho"/>
          <w:lang w:val="en-US"/>
        </w:rPr>
        <w:t>ped</w:t>
      </w:r>
      <w:r>
        <w:rPr>
          <w:rFonts w:eastAsia="MS Mincho"/>
          <w:lang w:val="en-US"/>
        </w:rPr>
        <w:t xml:space="preserve"> which is not the desired outcome.  Hence, RAN2 suggested that for </w:t>
      </w:r>
      <w:r w:rsidR="000D727D">
        <w:rPr>
          <w:rFonts w:eastAsia="MS Mincho"/>
          <w:lang w:val="en-US"/>
        </w:rPr>
        <w:t xml:space="preserve">a </w:t>
      </w:r>
      <w:r>
        <w:rPr>
          <w:rFonts w:eastAsia="MS Mincho"/>
          <w:lang w:val="en-US"/>
        </w:rPr>
        <w:t>scenario where the PUSCH</w:t>
      </w:r>
      <w:r w:rsidR="000D727D">
        <w:rPr>
          <w:rFonts w:eastAsia="MS Mincho"/>
          <w:lang w:val="en-US"/>
        </w:rPr>
        <w:t>s</w:t>
      </w:r>
      <w:r>
        <w:rPr>
          <w:rFonts w:eastAsia="MS Mincho"/>
          <w:lang w:val="en-US"/>
        </w:rPr>
        <w:t xml:space="preserve"> </w:t>
      </w:r>
      <w:r w:rsidR="000D727D">
        <w:rPr>
          <w:rFonts w:eastAsia="MS Mincho"/>
          <w:lang w:val="en-US"/>
        </w:rPr>
        <w:t xml:space="preserve">have </w:t>
      </w:r>
      <w:r>
        <w:rPr>
          <w:rFonts w:eastAsia="MS Mincho"/>
          <w:lang w:val="en-US"/>
        </w:rPr>
        <w:t xml:space="preserve">the same </w:t>
      </w:r>
      <w:r w:rsidR="000A222A">
        <w:rPr>
          <w:rFonts w:eastAsia="MS Mincho"/>
          <w:lang w:val="en-US"/>
        </w:rPr>
        <w:t xml:space="preserve">L1 </w:t>
      </w:r>
      <w:r>
        <w:rPr>
          <w:rFonts w:eastAsia="MS Mincho"/>
          <w:lang w:val="en-US"/>
        </w:rPr>
        <w:t xml:space="preserve">priority, the later PUSCH would </w:t>
      </w:r>
      <w:r w:rsidR="000D727D">
        <w:rPr>
          <w:rFonts w:eastAsia="MS Mincho"/>
          <w:lang w:val="en-US"/>
        </w:rPr>
        <w:t>be transmitted</w:t>
      </w:r>
      <w:r w:rsidR="000A222A">
        <w:rPr>
          <w:rFonts w:eastAsia="MS Mincho"/>
          <w:lang w:val="en-US"/>
        </w:rPr>
        <w:t xml:space="preserve"> and the earlier PUSCH is dropped</w:t>
      </w:r>
      <w:r>
        <w:rPr>
          <w:rFonts w:eastAsia="MS Mincho"/>
          <w:lang w:val="en-US"/>
        </w:rPr>
        <w:t xml:space="preserve">.  That is in the example in </w:t>
      </w:r>
      <w:r>
        <w:rPr>
          <w:rFonts w:eastAsia="MS Mincho"/>
          <w:lang w:val="en-US"/>
        </w:rPr>
        <w:fldChar w:fldCharType="begin"/>
      </w:r>
      <w:r>
        <w:rPr>
          <w:rFonts w:eastAsia="MS Mincho"/>
          <w:lang w:val="en-US"/>
        </w:rPr>
        <w:instrText xml:space="preserve"> REF _Ref40353945 \h </w:instrText>
      </w:r>
      <w:r>
        <w:rPr>
          <w:rFonts w:eastAsia="MS Mincho"/>
          <w:lang w:val="en-US"/>
        </w:rPr>
      </w:r>
      <w:r>
        <w:rPr>
          <w:rFonts w:eastAsia="MS Mincho"/>
          <w:lang w:val="en-US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="MS Mincho"/>
          <w:lang w:val="en-US"/>
        </w:rPr>
        <w:fldChar w:fldCharType="end"/>
      </w:r>
      <w:r>
        <w:rPr>
          <w:rFonts w:eastAsia="MS Mincho"/>
          <w:lang w:val="en-US"/>
        </w:rPr>
        <w:t xml:space="preserve">, CG-PUSCH#2 will be transmitted and DG-PUSCH#1 will be dropped since CG-PUSCH#2 arrives later.  </w:t>
      </w:r>
    </w:p>
    <w:p w14:paraId="1D12D199" w14:textId="594831E1" w:rsidR="005634FB" w:rsidRPr="005634FB" w:rsidRDefault="005634FB" w:rsidP="00285393">
      <w:pPr>
        <w:rPr>
          <w:rFonts w:eastAsia="MS Mincho"/>
          <w:b/>
          <w:lang w:val="en-US"/>
        </w:rPr>
      </w:pPr>
      <w:r w:rsidRPr="005634FB">
        <w:rPr>
          <w:rFonts w:eastAsia="MS Mincho"/>
          <w:b/>
          <w:lang w:val="en-US"/>
        </w:rPr>
        <w:t xml:space="preserve">Observation 4: Rel-15 </w:t>
      </w:r>
      <w:proofErr w:type="spellStart"/>
      <w:r w:rsidRPr="005634FB">
        <w:rPr>
          <w:rFonts w:eastAsia="MS Mincho"/>
          <w:b/>
          <w:lang w:val="en-US"/>
        </w:rPr>
        <w:t>behaviour</w:t>
      </w:r>
      <w:proofErr w:type="spellEnd"/>
      <w:r w:rsidRPr="005634FB">
        <w:rPr>
          <w:rFonts w:eastAsia="MS Mincho"/>
          <w:b/>
          <w:lang w:val="en-US"/>
        </w:rPr>
        <w:t xml:space="preserve"> that </w:t>
      </w:r>
      <w:proofErr w:type="spellStart"/>
      <w:r w:rsidRPr="005634FB">
        <w:rPr>
          <w:rFonts w:eastAsia="MS Mincho"/>
          <w:b/>
          <w:lang w:val="en-US"/>
        </w:rPr>
        <w:t>prioritises</w:t>
      </w:r>
      <w:proofErr w:type="spellEnd"/>
      <w:r w:rsidRPr="005634FB">
        <w:rPr>
          <w:rFonts w:eastAsia="MS Mincho"/>
          <w:b/>
          <w:lang w:val="en-US"/>
        </w:rPr>
        <w:t xml:space="preserve"> DG-PUSCH may lead to a CG-PUSCH with a higher Logical priority level </w:t>
      </w:r>
      <w:r w:rsidR="000D727D">
        <w:rPr>
          <w:rFonts w:eastAsia="MS Mincho"/>
          <w:b/>
          <w:lang w:val="en-US"/>
        </w:rPr>
        <w:t>being</w:t>
      </w:r>
      <w:r w:rsidRPr="005634FB">
        <w:rPr>
          <w:rFonts w:eastAsia="MS Mincho"/>
          <w:b/>
          <w:lang w:val="en-US"/>
        </w:rPr>
        <w:t xml:space="preserve"> dropped.</w:t>
      </w:r>
    </w:p>
    <w:p w14:paraId="58BFBE9A" w14:textId="4EFFFBE0" w:rsidR="009A798D" w:rsidRDefault="009A798D" w:rsidP="00285393">
      <w:pPr>
        <w:rPr>
          <w:rFonts w:eastAsia="MS Mincho"/>
          <w:lang w:val="en-US"/>
        </w:rPr>
      </w:pPr>
    </w:p>
    <w:p w14:paraId="4D6EA9B9" w14:textId="0D73642C" w:rsidR="009A798D" w:rsidRDefault="005634FB" w:rsidP="0008752C">
      <w:pPr>
        <w:jc w:val="both"/>
        <w:rPr>
          <w:lang w:val="en-US"/>
        </w:rPr>
      </w:pPr>
      <w:r>
        <w:rPr>
          <w:rFonts w:eastAsia="MS Mincho"/>
          <w:lang w:val="en-US"/>
        </w:rPr>
        <w:t>However, RAN2</w:t>
      </w:r>
      <w:r w:rsidR="000D727D">
        <w:rPr>
          <w:rFonts w:eastAsia="MS Mincho"/>
          <w:lang w:val="en-US"/>
        </w:rPr>
        <w:t>’s</w:t>
      </w:r>
      <w:r>
        <w:rPr>
          <w:rFonts w:eastAsia="MS Mincho"/>
          <w:lang w:val="en-US"/>
        </w:rPr>
        <w:t xml:space="preserve"> suggestion of prioritizing the later PUSCH where the colliding PUSCHs have the same priority will violate Rel-15 </w:t>
      </w:r>
      <w:proofErr w:type="spellStart"/>
      <w:r>
        <w:rPr>
          <w:rFonts w:eastAsia="MS Mincho"/>
          <w:lang w:val="en-US"/>
        </w:rPr>
        <w:t>behaviour</w:t>
      </w:r>
      <w:proofErr w:type="spellEnd"/>
      <w:r>
        <w:rPr>
          <w:rFonts w:eastAsia="MS Mincho"/>
          <w:lang w:val="en-US"/>
        </w:rPr>
        <w:t xml:space="preserve">.  Hence, </w:t>
      </w:r>
      <w:r w:rsidR="001311A2">
        <w:rPr>
          <w:rFonts w:eastAsia="MS Mincho"/>
          <w:lang w:val="en-US"/>
        </w:rPr>
        <w:t xml:space="preserve">as a compromise, </w:t>
      </w:r>
      <w:r>
        <w:rPr>
          <w:rFonts w:eastAsia="MS Mincho"/>
          <w:lang w:val="en-US"/>
        </w:rPr>
        <w:t xml:space="preserve">it is proposed that Rel-15 </w:t>
      </w:r>
      <w:proofErr w:type="spellStart"/>
      <w:r>
        <w:rPr>
          <w:rFonts w:eastAsia="MS Mincho"/>
          <w:lang w:val="en-US"/>
        </w:rPr>
        <w:t>behaviour</w:t>
      </w:r>
      <w:proofErr w:type="spellEnd"/>
      <w:r>
        <w:rPr>
          <w:rFonts w:eastAsia="MS Mincho"/>
          <w:lang w:val="en-US"/>
        </w:rPr>
        <w:t xml:space="preserve"> is applicable for cases where </w:t>
      </w:r>
      <w:r w:rsidR="000D727D">
        <w:rPr>
          <w:rFonts w:eastAsia="MS Mincho"/>
          <w:lang w:val="en-US"/>
        </w:rPr>
        <w:t xml:space="preserve">the </w:t>
      </w:r>
      <w:r w:rsidR="001311A2">
        <w:rPr>
          <w:rFonts w:eastAsia="MS Mincho"/>
          <w:lang w:val="en-US"/>
        </w:rPr>
        <w:t>UE does not support</w:t>
      </w:r>
      <w:r w:rsidR="0008752C">
        <w:rPr>
          <w:rFonts w:eastAsia="MS Mincho"/>
          <w:lang w:val="en-US"/>
        </w:rPr>
        <w:t xml:space="preserve"> intra-UE prioritization </w:t>
      </w:r>
      <w:r w:rsidR="0008752C">
        <w:rPr>
          <w:lang w:val="en-US"/>
        </w:rPr>
        <w:t>However, if</w:t>
      </w:r>
      <w:r w:rsidR="000D727D">
        <w:rPr>
          <w:lang w:val="en-US"/>
        </w:rPr>
        <w:t xml:space="preserve"> the</w:t>
      </w:r>
      <w:r w:rsidR="0008752C">
        <w:rPr>
          <w:lang w:val="en-US"/>
        </w:rPr>
        <w:t xml:space="preserve"> UE supports </w:t>
      </w:r>
      <w:r w:rsidR="0008752C">
        <w:rPr>
          <w:rFonts w:eastAsia="MS Mincho"/>
          <w:lang w:val="en-US"/>
        </w:rPr>
        <w:t xml:space="preserve">intra-UE prioritization </w:t>
      </w:r>
      <w:r>
        <w:rPr>
          <w:lang w:val="en-US"/>
        </w:rPr>
        <w:t xml:space="preserve">then </w:t>
      </w:r>
      <w:r w:rsidR="002C5647">
        <w:rPr>
          <w:lang w:val="en-US"/>
        </w:rPr>
        <w:t xml:space="preserve">for a collision between a DG-PUSCH and a CG-PUSCH of the same L1 priority, the later PUSCH </w:t>
      </w:r>
      <w:r w:rsidR="00B145D6">
        <w:rPr>
          <w:lang w:val="en-US"/>
        </w:rPr>
        <w:t>is transmitted</w:t>
      </w:r>
      <w:r w:rsidR="002C5647">
        <w:rPr>
          <w:lang w:val="en-US"/>
        </w:rPr>
        <w:t>.</w:t>
      </w:r>
    </w:p>
    <w:p w14:paraId="6905A9C4" w14:textId="2C7C2ED9" w:rsidR="002C5647" w:rsidRPr="002C5647" w:rsidRDefault="002C5647" w:rsidP="00285393">
      <w:pPr>
        <w:rPr>
          <w:b/>
          <w:lang w:val="en-US"/>
        </w:rPr>
      </w:pPr>
      <w:bookmarkStart w:id="3" w:name="_GoBack"/>
      <w:r w:rsidRPr="002C5647">
        <w:rPr>
          <w:b/>
          <w:lang w:val="en-US"/>
        </w:rPr>
        <w:t xml:space="preserve">Proposal 1: </w:t>
      </w:r>
      <w:r w:rsidRPr="0008752C">
        <w:rPr>
          <w:b/>
          <w:lang w:val="en-US"/>
        </w:rPr>
        <w:t xml:space="preserve">If </w:t>
      </w:r>
      <w:r w:rsidR="0008752C" w:rsidRPr="0008752C">
        <w:rPr>
          <w:rFonts w:eastAsia="MS Mincho"/>
          <w:b/>
          <w:lang w:val="en-US"/>
        </w:rPr>
        <w:t>UE does not support intra-UE prioritization</w:t>
      </w:r>
      <w:r w:rsidRPr="0008752C">
        <w:rPr>
          <w:b/>
          <w:lang w:val="en-US"/>
        </w:rPr>
        <w:t xml:space="preserve">, UE follows Rel-15 </w:t>
      </w:r>
      <w:proofErr w:type="spellStart"/>
      <w:r w:rsidRPr="0008752C">
        <w:rPr>
          <w:b/>
          <w:lang w:val="en-US"/>
        </w:rPr>
        <w:t>behaviour</w:t>
      </w:r>
      <w:proofErr w:type="spellEnd"/>
      <w:r w:rsidRPr="002C5647">
        <w:rPr>
          <w:b/>
          <w:lang w:val="en-US"/>
        </w:rPr>
        <w:t xml:space="preserve"> and </w:t>
      </w:r>
      <w:proofErr w:type="spellStart"/>
      <w:r w:rsidRPr="002C5647">
        <w:rPr>
          <w:b/>
          <w:lang w:val="en-US"/>
        </w:rPr>
        <w:t>prioritises</w:t>
      </w:r>
      <w:proofErr w:type="spellEnd"/>
      <w:r w:rsidRPr="002C5647">
        <w:rPr>
          <w:b/>
          <w:lang w:val="en-US"/>
        </w:rPr>
        <w:t xml:space="preserve"> DG-PUSCH over CG-PUSCH when they collide.</w:t>
      </w:r>
    </w:p>
    <w:p w14:paraId="2E3B6BEF" w14:textId="05FB9314" w:rsidR="002C5647" w:rsidRPr="002C5647" w:rsidRDefault="002C5647" w:rsidP="00285393">
      <w:pPr>
        <w:rPr>
          <w:rFonts w:eastAsia="MS Mincho"/>
          <w:b/>
          <w:lang w:val="en-US"/>
        </w:rPr>
      </w:pPr>
      <w:r w:rsidRPr="002C5647">
        <w:rPr>
          <w:b/>
          <w:lang w:val="en-US"/>
        </w:rPr>
        <w:t xml:space="preserve">Proposal 2: If </w:t>
      </w:r>
      <w:r w:rsidR="0008752C" w:rsidRPr="0008752C">
        <w:rPr>
          <w:b/>
          <w:lang w:val="en-US"/>
        </w:rPr>
        <w:t xml:space="preserve">UE supports </w:t>
      </w:r>
      <w:r w:rsidR="0008752C" w:rsidRPr="0008752C">
        <w:rPr>
          <w:rFonts w:eastAsia="MS Mincho"/>
          <w:b/>
          <w:lang w:val="en-US"/>
        </w:rPr>
        <w:t>intra-UE prioritization</w:t>
      </w:r>
      <w:r w:rsidRPr="002C5647">
        <w:rPr>
          <w:b/>
          <w:lang w:val="en-US"/>
        </w:rPr>
        <w:t xml:space="preserve">, when a DG-PUSCH and a CG-PUSCH of the same L1 priority collide, the later arriving PUSCH </w:t>
      </w:r>
      <w:r w:rsidR="00B145D6">
        <w:rPr>
          <w:b/>
          <w:lang w:val="en-US"/>
        </w:rPr>
        <w:t>is transmitted</w:t>
      </w:r>
      <w:r w:rsidRPr="002C5647">
        <w:rPr>
          <w:b/>
          <w:lang w:val="en-US"/>
        </w:rPr>
        <w:t>.</w:t>
      </w:r>
    </w:p>
    <w:bookmarkEnd w:id="3"/>
    <w:p w14:paraId="7DAE33A9" w14:textId="77777777" w:rsidR="005634FB" w:rsidRDefault="005634FB" w:rsidP="00285393">
      <w:pPr>
        <w:rPr>
          <w:rFonts w:eastAsia="MS Mincho"/>
          <w:lang w:val="en-US"/>
        </w:rPr>
      </w:pPr>
    </w:p>
    <w:p w14:paraId="052DBC2D" w14:textId="43C5F88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7198489F" w14:textId="7628F309" w:rsidR="0081222A" w:rsidRDefault="00855F39" w:rsidP="006E1D27">
      <w:pPr>
        <w:rPr>
          <w:rFonts w:eastAsia="MS Mincho"/>
          <w:b/>
          <w:lang w:val="en-US"/>
        </w:rPr>
      </w:pPr>
      <w:r>
        <w:t>In this contribution</w:t>
      </w:r>
      <w:r w:rsidR="00BD2B36">
        <w:t>,</w:t>
      </w:r>
      <w:r>
        <w:t xml:space="preserve"> we discuss </w:t>
      </w:r>
      <w:proofErr w:type="gramStart"/>
      <w:r w:rsidR="00A72ACC">
        <w:t>an</w:t>
      </w:r>
      <w:proofErr w:type="gramEnd"/>
      <w:r w:rsidR="00A72ACC">
        <w:t xml:space="preserve"> LS from RAN2 on intra-UE prioritization</w:t>
      </w:r>
      <w:r w:rsidR="00397204">
        <w:t>.  We observe the following</w:t>
      </w:r>
      <w:r w:rsidR="00483B30">
        <w:t>:</w:t>
      </w:r>
      <w:r w:rsidR="0081222A" w:rsidRPr="00503C98">
        <w:rPr>
          <w:rFonts w:eastAsia="MS Mincho"/>
          <w:b/>
          <w:lang w:val="en-US"/>
        </w:rPr>
        <w:t xml:space="preserve"> </w:t>
      </w:r>
    </w:p>
    <w:p w14:paraId="62A28D89" w14:textId="77777777" w:rsidR="000A222A" w:rsidRDefault="000A222A" w:rsidP="000A222A">
      <w:pPr>
        <w:rPr>
          <w:b/>
          <w:lang w:val="en-US"/>
        </w:rPr>
      </w:pPr>
      <w:r w:rsidRPr="00FE1A6D">
        <w:rPr>
          <w:b/>
          <w:lang w:val="en-US"/>
        </w:rPr>
        <w:t>Observation 1: There are 16 Logical priority levels and only 2 L1 priority levels</w:t>
      </w:r>
      <w:r>
        <w:rPr>
          <w:b/>
          <w:lang w:val="en-US"/>
        </w:rPr>
        <w:t>.</w:t>
      </w:r>
    </w:p>
    <w:p w14:paraId="111CA04E" w14:textId="77777777" w:rsidR="000A222A" w:rsidRPr="00FE1A6D" w:rsidRDefault="000A222A" w:rsidP="000A222A">
      <w:pPr>
        <w:rPr>
          <w:b/>
          <w:lang w:val="en-US"/>
        </w:rPr>
      </w:pPr>
      <w:r>
        <w:rPr>
          <w:b/>
          <w:lang w:val="en-US"/>
        </w:rPr>
        <w:t>Observation 2: A</w:t>
      </w:r>
      <w:r w:rsidRPr="00FE1A6D">
        <w:rPr>
          <w:b/>
          <w:lang w:val="en-US"/>
        </w:rPr>
        <w:t xml:space="preserve">t the physical layer, the UE cannot distinguish the Logical priority level of two PUSCHs </w:t>
      </w:r>
      <w:r>
        <w:rPr>
          <w:b/>
          <w:lang w:val="en-US"/>
        </w:rPr>
        <w:t>that have</w:t>
      </w:r>
      <w:r w:rsidRPr="00FE1A6D">
        <w:rPr>
          <w:b/>
          <w:lang w:val="en-US"/>
        </w:rPr>
        <w:t xml:space="preserve"> the same L1 priority level.</w:t>
      </w:r>
    </w:p>
    <w:p w14:paraId="06BA8D0D" w14:textId="77777777" w:rsidR="000A222A" w:rsidRPr="005634FB" w:rsidRDefault="000A222A" w:rsidP="000A222A">
      <w:pPr>
        <w:rPr>
          <w:rFonts w:eastAsia="MS Mincho"/>
          <w:b/>
          <w:lang w:val="en-US"/>
        </w:rPr>
      </w:pPr>
      <w:r w:rsidRPr="005634FB">
        <w:rPr>
          <w:rFonts w:eastAsia="MS Mincho"/>
          <w:b/>
          <w:lang w:val="en-US"/>
        </w:rPr>
        <w:t>Observation 3: It is possible for a DG-PUSCH and a CG-PUSCH with the same L1 priority but different Logical priorities to collide.</w:t>
      </w:r>
    </w:p>
    <w:p w14:paraId="54233C1A" w14:textId="77777777" w:rsidR="000A222A" w:rsidRPr="005634FB" w:rsidRDefault="000A222A" w:rsidP="000A222A">
      <w:pPr>
        <w:rPr>
          <w:rFonts w:eastAsia="MS Mincho"/>
          <w:b/>
          <w:lang w:val="en-US"/>
        </w:rPr>
      </w:pPr>
      <w:r w:rsidRPr="005634FB">
        <w:rPr>
          <w:rFonts w:eastAsia="MS Mincho"/>
          <w:b/>
          <w:lang w:val="en-US"/>
        </w:rPr>
        <w:lastRenderedPageBreak/>
        <w:t xml:space="preserve">Observation 4: Rel-15 </w:t>
      </w:r>
      <w:proofErr w:type="spellStart"/>
      <w:r w:rsidRPr="005634FB">
        <w:rPr>
          <w:rFonts w:eastAsia="MS Mincho"/>
          <w:b/>
          <w:lang w:val="en-US"/>
        </w:rPr>
        <w:t>behaviour</w:t>
      </w:r>
      <w:proofErr w:type="spellEnd"/>
      <w:r w:rsidRPr="005634FB">
        <w:rPr>
          <w:rFonts w:eastAsia="MS Mincho"/>
          <w:b/>
          <w:lang w:val="en-US"/>
        </w:rPr>
        <w:t xml:space="preserve"> that </w:t>
      </w:r>
      <w:proofErr w:type="spellStart"/>
      <w:r w:rsidRPr="005634FB">
        <w:rPr>
          <w:rFonts w:eastAsia="MS Mincho"/>
          <w:b/>
          <w:lang w:val="en-US"/>
        </w:rPr>
        <w:t>prioritises</w:t>
      </w:r>
      <w:proofErr w:type="spellEnd"/>
      <w:r w:rsidRPr="005634FB">
        <w:rPr>
          <w:rFonts w:eastAsia="MS Mincho"/>
          <w:b/>
          <w:lang w:val="en-US"/>
        </w:rPr>
        <w:t xml:space="preserve"> DG-PUSCH may lead to a CG-PUSCH with a higher Logical priority level </w:t>
      </w:r>
      <w:r>
        <w:rPr>
          <w:rFonts w:eastAsia="MS Mincho"/>
          <w:b/>
          <w:lang w:val="en-US"/>
        </w:rPr>
        <w:t>being</w:t>
      </w:r>
      <w:r w:rsidRPr="005634FB">
        <w:rPr>
          <w:rFonts w:eastAsia="MS Mincho"/>
          <w:b/>
          <w:lang w:val="en-US"/>
        </w:rPr>
        <w:t xml:space="preserve"> dropped.</w:t>
      </w:r>
    </w:p>
    <w:p w14:paraId="4D381EDB" w14:textId="4D26C00D" w:rsidR="002C5647" w:rsidRPr="005634FB" w:rsidRDefault="002C5647" w:rsidP="002C5647">
      <w:pPr>
        <w:rPr>
          <w:rFonts w:eastAsia="MS Mincho"/>
          <w:b/>
          <w:lang w:val="en-US"/>
        </w:rPr>
      </w:pPr>
    </w:p>
    <w:p w14:paraId="1D9C5753" w14:textId="6DB30C6C" w:rsidR="00483B30" w:rsidRDefault="00483B30" w:rsidP="00A91C99">
      <w:pPr>
        <w:rPr>
          <w:rFonts w:eastAsia="MS Mincho"/>
          <w:lang w:val="en-US"/>
        </w:rPr>
      </w:pPr>
      <w:r w:rsidRPr="00483B30">
        <w:rPr>
          <w:rFonts w:eastAsia="MS Mincho"/>
          <w:lang w:val="en-US"/>
        </w:rPr>
        <w:t>We therefore propose the following:</w:t>
      </w:r>
    </w:p>
    <w:p w14:paraId="27A6565C" w14:textId="77777777" w:rsidR="000A222A" w:rsidRPr="002C5647" w:rsidRDefault="000A222A" w:rsidP="000A222A">
      <w:pPr>
        <w:rPr>
          <w:b/>
          <w:lang w:val="en-US"/>
        </w:rPr>
      </w:pPr>
      <w:r w:rsidRPr="002C5647">
        <w:rPr>
          <w:b/>
          <w:lang w:val="en-US"/>
        </w:rPr>
        <w:t xml:space="preserve">Proposal 1: </w:t>
      </w:r>
      <w:r w:rsidRPr="0008752C">
        <w:rPr>
          <w:b/>
          <w:lang w:val="en-US"/>
        </w:rPr>
        <w:t xml:space="preserve">If </w:t>
      </w:r>
      <w:r w:rsidRPr="0008752C">
        <w:rPr>
          <w:rFonts w:eastAsia="MS Mincho"/>
          <w:b/>
          <w:lang w:val="en-US"/>
        </w:rPr>
        <w:t>UE does not support intra-UE prioritization</w:t>
      </w:r>
      <w:r w:rsidRPr="0008752C">
        <w:rPr>
          <w:b/>
          <w:lang w:val="en-US"/>
        </w:rPr>
        <w:t xml:space="preserve">, UE follows Rel-15 </w:t>
      </w:r>
      <w:proofErr w:type="spellStart"/>
      <w:r w:rsidRPr="0008752C">
        <w:rPr>
          <w:b/>
          <w:lang w:val="en-US"/>
        </w:rPr>
        <w:t>behaviour</w:t>
      </w:r>
      <w:proofErr w:type="spellEnd"/>
      <w:r w:rsidRPr="002C5647">
        <w:rPr>
          <w:b/>
          <w:lang w:val="en-US"/>
        </w:rPr>
        <w:t xml:space="preserve"> and </w:t>
      </w:r>
      <w:proofErr w:type="spellStart"/>
      <w:r w:rsidRPr="002C5647">
        <w:rPr>
          <w:b/>
          <w:lang w:val="en-US"/>
        </w:rPr>
        <w:t>prioritises</w:t>
      </w:r>
      <w:proofErr w:type="spellEnd"/>
      <w:r w:rsidRPr="002C5647">
        <w:rPr>
          <w:b/>
          <w:lang w:val="en-US"/>
        </w:rPr>
        <w:t xml:space="preserve"> DG-PUSCH over CG-PUSCH when they collide.</w:t>
      </w:r>
    </w:p>
    <w:p w14:paraId="334BD92B" w14:textId="77777777" w:rsidR="000A222A" w:rsidRPr="002C5647" w:rsidRDefault="000A222A" w:rsidP="000A222A">
      <w:pPr>
        <w:rPr>
          <w:rFonts w:eastAsia="MS Mincho"/>
          <w:b/>
          <w:lang w:val="en-US"/>
        </w:rPr>
      </w:pPr>
      <w:r w:rsidRPr="002C5647">
        <w:rPr>
          <w:b/>
          <w:lang w:val="en-US"/>
        </w:rPr>
        <w:t xml:space="preserve">Proposal 2: If </w:t>
      </w:r>
      <w:r w:rsidRPr="0008752C">
        <w:rPr>
          <w:b/>
          <w:lang w:val="en-US"/>
        </w:rPr>
        <w:t xml:space="preserve">UE supports </w:t>
      </w:r>
      <w:r w:rsidRPr="0008752C">
        <w:rPr>
          <w:rFonts w:eastAsia="MS Mincho"/>
          <w:b/>
          <w:lang w:val="en-US"/>
        </w:rPr>
        <w:t>intra-UE prioritization</w:t>
      </w:r>
      <w:r w:rsidRPr="002C5647">
        <w:rPr>
          <w:b/>
          <w:lang w:val="en-US"/>
        </w:rPr>
        <w:t xml:space="preserve">, when a DG-PUSCH and a CG-PUSCH of the same L1 priority collide, the later arriving PUSCH </w:t>
      </w:r>
      <w:r>
        <w:rPr>
          <w:b/>
          <w:lang w:val="en-US"/>
        </w:rPr>
        <w:t>is transmitted</w:t>
      </w:r>
      <w:r w:rsidRPr="002C5647">
        <w:rPr>
          <w:b/>
          <w:lang w:val="en-US"/>
        </w:rPr>
        <w:t>.</w:t>
      </w:r>
    </w:p>
    <w:p w14:paraId="1D487305" w14:textId="77777777" w:rsidR="00B15E61" w:rsidRDefault="00B15E61" w:rsidP="00B15E61">
      <w:pPr>
        <w:rPr>
          <w:rFonts w:eastAsia="MS Mincho"/>
          <w:lang w:val="en-US"/>
        </w:rPr>
      </w:pPr>
    </w:p>
    <w:p w14:paraId="79939F8E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References</w:t>
      </w:r>
    </w:p>
    <w:p w14:paraId="7CF31D2A" w14:textId="6D1CA65E" w:rsidR="002B17C6" w:rsidRDefault="007F513A" w:rsidP="005031A1">
      <w:r>
        <w:t xml:space="preserve">[1] </w:t>
      </w:r>
      <w:r w:rsidR="00A72ACC" w:rsidRPr="00A72ACC">
        <w:t>R1-2003259</w:t>
      </w:r>
      <w:r w:rsidR="005031A1">
        <w:t>, “</w:t>
      </w:r>
      <w:r w:rsidR="00A72ACC" w:rsidRPr="00A72ACC">
        <w:t>LS on Intra-UE Prioritization</w:t>
      </w:r>
      <w:r w:rsidR="005031A1">
        <w:t xml:space="preserve">,” </w:t>
      </w:r>
      <w:r w:rsidR="00A72ACC">
        <w:t>RAN2</w:t>
      </w:r>
      <w:r w:rsidR="005031A1">
        <w:t>, RAN1#10</w:t>
      </w:r>
      <w:r w:rsidR="00A72ACC">
        <w:t>1</w:t>
      </w:r>
      <w:r w:rsidR="005031A1">
        <w:t>-e</w:t>
      </w:r>
    </w:p>
    <w:sectPr w:rsidR="002B17C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9F6F90" w14:textId="77777777" w:rsidR="00B745E2" w:rsidRDefault="00B745E2">
      <w:r>
        <w:separator/>
      </w:r>
    </w:p>
  </w:endnote>
  <w:endnote w:type="continuationSeparator" w:id="0">
    <w:p w14:paraId="56EF39F6" w14:textId="77777777" w:rsidR="00B745E2" w:rsidRDefault="00B74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7D88C8" w14:textId="77777777" w:rsidR="00B745E2" w:rsidRDefault="00B745E2">
      <w:r>
        <w:separator/>
      </w:r>
    </w:p>
  </w:footnote>
  <w:footnote w:type="continuationSeparator" w:id="0">
    <w:p w14:paraId="75CCDA1B" w14:textId="77777777" w:rsidR="00B745E2" w:rsidRDefault="00B745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4121A"/>
    <w:multiLevelType w:val="hybridMultilevel"/>
    <w:tmpl w:val="6C42B5E4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" w15:restartNumberingAfterBreak="0">
    <w:nsid w:val="019F6D80"/>
    <w:multiLevelType w:val="multilevel"/>
    <w:tmpl w:val="A1C6B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1D168DF"/>
    <w:multiLevelType w:val="hybridMultilevel"/>
    <w:tmpl w:val="1D76A2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1545AA"/>
    <w:multiLevelType w:val="hybridMultilevel"/>
    <w:tmpl w:val="92DA2F04"/>
    <w:lvl w:ilvl="0" w:tplc="08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" w15:restartNumberingAfterBreak="0">
    <w:nsid w:val="0CF26270"/>
    <w:multiLevelType w:val="hybridMultilevel"/>
    <w:tmpl w:val="44D28B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5400C"/>
    <w:multiLevelType w:val="hybridMultilevel"/>
    <w:tmpl w:val="70B425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3C4A0B"/>
    <w:multiLevelType w:val="hybridMultilevel"/>
    <w:tmpl w:val="8DF2E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B3B6D"/>
    <w:multiLevelType w:val="hybridMultilevel"/>
    <w:tmpl w:val="ED569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2F0591"/>
    <w:multiLevelType w:val="hybridMultilevel"/>
    <w:tmpl w:val="806E8FF8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9" w15:restartNumberingAfterBreak="0">
    <w:nsid w:val="1467788B"/>
    <w:multiLevelType w:val="hybridMultilevel"/>
    <w:tmpl w:val="9D6CDEC2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0" w15:restartNumberingAfterBreak="0">
    <w:nsid w:val="147E64A2"/>
    <w:multiLevelType w:val="hybridMultilevel"/>
    <w:tmpl w:val="AF82A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8A1F56"/>
    <w:multiLevelType w:val="hybridMultilevel"/>
    <w:tmpl w:val="08B8C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94D734">
      <w:numFmt w:val="bullet"/>
      <w:lvlText w:val="•"/>
      <w:lvlJc w:val="left"/>
      <w:pPr>
        <w:ind w:left="1800" w:hanging="72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BDF6262"/>
    <w:multiLevelType w:val="hybridMultilevel"/>
    <w:tmpl w:val="11DEE7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C420D3"/>
    <w:multiLevelType w:val="hybridMultilevel"/>
    <w:tmpl w:val="CC3CB1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786896"/>
    <w:multiLevelType w:val="hybridMultilevel"/>
    <w:tmpl w:val="C8447A7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0BEAD2C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FAE15FD"/>
    <w:multiLevelType w:val="hybridMultilevel"/>
    <w:tmpl w:val="686A4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639B2"/>
    <w:multiLevelType w:val="hybridMultilevel"/>
    <w:tmpl w:val="6622A6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43F5032"/>
    <w:multiLevelType w:val="hybridMultilevel"/>
    <w:tmpl w:val="B9907050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9" w15:restartNumberingAfterBreak="0">
    <w:nsid w:val="2C2E2BF2"/>
    <w:multiLevelType w:val="hybridMultilevel"/>
    <w:tmpl w:val="01124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C06581"/>
    <w:multiLevelType w:val="hybridMultilevel"/>
    <w:tmpl w:val="BF5C9E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36C4639"/>
    <w:multiLevelType w:val="hybridMultilevel"/>
    <w:tmpl w:val="7B44732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4C910F8B"/>
    <w:multiLevelType w:val="hybridMultilevel"/>
    <w:tmpl w:val="18AE24A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9EF6A49"/>
    <w:multiLevelType w:val="hybridMultilevel"/>
    <w:tmpl w:val="9A1CCB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9E16A1"/>
    <w:multiLevelType w:val="hybridMultilevel"/>
    <w:tmpl w:val="290882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572A6D"/>
    <w:multiLevelType w:val="hybridMultilevel"/>
    <w:tmpl w:val="4F306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CC34AD"/>
    <w:multiLevelType w:val="hybridMultilevel"/>
    <w:tmpl w:val="1E946D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F36688"/>
    <w:multiLevelType w:val="hybridMultilevel"/>
    <w:tmpl w:val="E98C2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F9690D"/>
    <w:multiLevelType w:val="hybridMultilevel"/>
    <w:tmpl w:val="C39852B2"/>
    <w:lvl w:ilvl="0" w:tplc="08090001">
      <w:start w:val="1"/>
      <w:numFmt w:val="bullet"/>
      <w:lvlText w:val=""/>
      <w:lvlJc w:val="left"/>
      <w:pPr>
        <w:ind w:left="190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6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66" w:hanging="360"/>
      </w:pPr>
      <w:rPr>
        <w:rFonts w:ascii="Wingdings" w:hAnsi="Wingdings" w:hint="default"/>
      </w:rPr>
    </w:lvl>
  </w:abstractNum>
  <w:abstractNum w:abstractNumId="33" w15:restartNumberingAfterBreak="0">
    <w:nsid w:val="6DEF39F6"/>
    <w:multiLevelType w:val="hybridMultilevel"/>
    <w:tmpl w:val="C23E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3A6083"/>
    <w:multiLevelType w:val="hybridMultilevel"/>
    <w:tmpl w:val="B5120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8568AF"/>
    <w:multiLevelType w:val="hybridMultilevel"/>
    <w:tmpl w:val="029A0EEA"/>
    <w:lvl w:ilvl="0" w:tplc="70BEAD2C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57E23A6"/>
    <w:multiLevelType w:val="hybridMultilevel"/>
    <w:tmpl w:val="88F0E0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8E7E5C"/>
    <w:multiLevelType w:val="hybridMultilevel"/>
    <w:tmpl w:val="A364CA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25"/>
  </w:num>
  <w:num w:numId="3">
    <w:abstractNumId w:val="22"/>
  </w:num>
  <w:num w:numId="4">
    <w:abstractNumId w:val="12"/>
  </w:num>
  <w:num w:numId="5">
    <w:abstractNumId w:val="1"/>
  </w:num>
  <w:num w:numId="6">
    <w:abstractNumId w:val="20"/>
  </w:num>
  <w:num w:numId="7">
    <w:abstractNumId w:val="38"/>
  </w:num>
  <w:num w:numId="8">
    <w:abstractNumId w:val="11"/>
  </w:num>
  <w:num w:numId="9">
    <w:abstractNumId w:val="5"/>
  </w:num>
  <w:num w:numId="10">
    <w:abstractNumId w:val="6"/>
  </w:num>
  <w:num w:numId="11">
    <w:abstractNumId w:val="7"/>
  </w:num>
  <w:num w:numId="12">
    <w:abstractNumId w:val="19"/>
  </w:num>
  <w:num w:numId="13">
    <w:abstractNumId w:val="31"/>
  </w:num>
  <w:num w:numId="14">
    <w:abstractNumId w:val="28"/>
  </w:num>
  <w:num w:numId="15">
    <w:abstractNumId w:val="4"/>
  </w:num>
  <w:num w:numId="16">
    <w:abstractNumId w:val="2"/>
  </w:num>
  <w:num w:numId="17">
    <w:abstractNumId w:val="36"/>
  </w:num>
  <w:num w:numId="18">
    <w:abstractNumId w:val="9"/>
  </w:num>
  <w:num w:numId="19">
    <w:abstractNumId w:val="8"/>
  </w:num>
  <w:num w:numId="20">
    <w:abstractNumId w:val="0"/>
  </w:num>
  <w:num w:numId="21">
    <w:abstractNumId w:val="32"/>
  </w:num>
  <w:num w:numId="22">
    <w:abstractNumId w:val="3"/>
  </w:num>
  <w:num w:numId="23">
    <w:abstractNumId w:val="16"/>
  </w:num>
  <w:num w:numId="24">
    <w:abstractNumId w:val="15"/>
  </w:num>
  <w:num w:numId="25">
    <w:abstractNumId w:val="24"/>
  </w:num>
  <w:num w:numId="26">
    <w:abstractNumId w:val="35"/>
  </w:num>
  <w:num w:numId="27">
    <w:abstractNumId w:val="34"/>
  </w:num>
  <w:num w:numId="28">
    <w:abstractNumId w:val="14"/>
  </w:num>
  <w:num w:numId="29">
    <w:abstractNumId w:val="23"/>
  </w:num>
  <w:num w:numId="30">
    <w:abstractNumId w:val="17"/>
  </w:num>
  <w:num w:numId="31">
    <w:abstractNumId w:val="21"/>
  </w:num>
  <w:num w:numId="32">
    <w:abstractNumId w:val="18"/>
  </w:num>
  <w:num w:numId="33">
    <w:abstractNumId w:val="33"/>
  </w:num>
  <w:num w:numId="34">
    <w:abstractNumId w:val="10"/>
  </w:num>
  <w:num w:numId="35">
    <w:abstractNumId w:val="27"/>
  </w:num>
  <w:num w:numId="36">
    <w:abstractNumId w:val="37"/>
  </w:num>
  <w:num w:numId="37">
    <w:abstractNumId w:val="13"/>
  </w:num>
  <w:num w:numId="38">
    <w:abstractNumId w:val="26"/>
  </w:num>
  <w:num w:numId="39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0A71"/>
    <w:rsid w:val="000013E8"/>
    <w:rsid w:val="000021CA"/>
    <w:rsid w:val="00003E23"/>
    <w:rsid w:val="00003F76"/>
    <w:rsid w:val="00006667"/>
    <w:rsid w:val="000102FF"/>
    <w:rsid w:val="0001157C"/>
    <w:rsid w:val="00011972"/>
    <w:rsid w:val="00012274"/>
    <w:rsid w:val="000163DC"/>
    <w:rsid w:val="00017A64"/>
    <w:rsid w:val="00022060"/>
    <w:rsid w:val="0002268A"/>
    <w:rsid w:val="00031AA4"/>
    <w:rsid w:val="000323BE"/>
    <w:rsid w:val="00032A02"/>
    <w:rsid w:val="00034A05"/>
    <w:rsid w:val="00037FAD"/>
    <w:rsid w:val="00040836"/>
    <w:rsid w:val="00040B7B"/>
    <w:rsid w:val="0004157F"/>
    <w:rsid w:val="00041A7F"/>
    <w:rsid w:val="000437AE"/>
    <w:rsid w:val="00046177"/>
    <w:rsid w:val="00050017"/>
    <w:rsid w:val="00051746"/>
    <w:rsid w:val="00051AE3"/>
    <w:rsid w:val="00052F00"/>
    <w:rsid w:val="00057629"/>
    <w:rsid w:val="000577F2"/>
    <w:rsid w:val="00062DA9"/>
    <w:rsid w:val="00063EB5"/>
    <w:rsid w:val="00067574"/>
    <w:rsid w:val="000772E2"/>
    <w:rsid w:val="00085F47"/>
    <w:rsid w:val="0008752C"/>
    <w:rsid w:val="000902E1"/>
    <w:rsid w:val="00092713"/>
    <w:rsid w:val="00093601"/>
    <w:rsid w:val="00094FD1"/>
    <w:rsid w:val="000952BF"/>
    <w:rsid w:val="000961E0"/>
    <w:rsid w:val="00096D01"/>
    <w:rsid w:val="00096DD3"/>
    <w:rsid w:val="0009759A"/>
    <w:rsid w:val="000A1ACC"/>
    <w:rsid w:val="000A222A"/>
    <w:rsid w:val="000A5894"/>
    <w:rsid w:val="000B2240"/>
    <w:rsid w:val="000B2C0D"/>
    <w:rsid w:val="000B4315"/>
    <w:rsid w:val="000B5886"/>
    <w:rsid w:val="000B7EE1"/>
    <w:rsid w:val="000C2901"/>
    <w:rsid w:val="000C2AC0"/>
    <w:rsid w:val="000D0471"/>
    <w:rsid w:val="000D2E23"/>
    <w:rsid w:val="000D499C"/>
    <w:rsid w:val="000D639E"/>
    <w:rsid w:val="000D727D"/>
    <w:rsid w:val="000D7B2E"/>
    <w:rsid w:val="000E2A73"/>
    <w:rsid w:val="000F183A"/>
    <w:rsid w:val="000F2691"/>
    <w:rsid w:val="00103160"/>
    <w:rsid w:val="00106793"/>
    <w:rsid w:val="001074FE"/>
    <w:rsid w:val="00110ACB"/>
    <w:rsid w:val="00113713"/>
    <w:rsid w:val="00116008"/>
    <w:rsid w:val="001219AE"/>
    <w:rsid w:val="00121CA3"/>
    <w:rsid w:val="00123B0E"/>
    <w:rsid w:val="00124B6B"/>
    <w:rsid w:val="00124FCC"/>
    <w:rsid w:val="00125B3F"/>
    <w:rsid w:val="00126B43"/>
    <w:rsid w:val="001311A2"/>
    <w:rsid w:val="001318A8"/>
    <w:rsid w:val="001318C4"/>
    <w:rsid w:val="001324D1"/>
    <w:rsid w:val="00132E78"/>
    <w:rsid w:val="001349AC"/>
    <w:rsid w:val="00134BD6"/>
    <w:rsid w:val="00136FCE"/>
    <w:rsid w:val="0014010F"/>
    <w:rsid w:val="001439E2"/>
    <w:rsid w:val="00144192"/>
    <w:rsid w:val="001446D6"/>
    <w:rsid w:val="00153DAF"/>
    <w:rsid w:val="00154348"/>
    <w:rsid w:val="00155458"/>
    <w:rsid w:val="00157D51"/>
    <w:rsid w:val="00160371"/>
    <w:rsid w:val="00160C03"/>
    <w:rsid w:val="00162258"/>
    <w:rsid w:val="001641D6"/>
    <w:rsid w:val="0016611E"/>
    <w:rsid w:val="00173B87"/>
    <w:rsid w:val="00183BFF"/>
    <w:rsid w:val="00191488"/>
    <w:rsid w:val="00196366"/>
    <w:rsid w:val="001A4ED2"/>
    <w:rsid w:val="001A683D"/>
    <w:rsid w:val="001A7756"/>
    <w:rsid w:val="001B1893"/>
    <w:rsid w:val="001B6807"/>
    <w:rsid w:val="001C5D90"/>
    <w:rsid w:val="001C7850"/>
    <w:rsid w:val="001D128D"/>
    <w:rsid w:val="001D2B9B"/>
    <w:rsid w:val="001D7294"/>
    <w:rsid w:val="001D7B2D"/>
    <w:rsid w:val="001E1125"/>
    <w:rsid w:val="001E6315"/>
    <w:rsid w:val="001E6C58"/>
    <w:rsid w:val="001F2E96"/>
    <w:rsid w:val="001F4476"/>
    <w:rsid w:val="001F452B"/>
    <w:rsid w:val="001F4FDD"/>
    <w:rsid w:val="001F6352"/>
    <w:rsid w:val="001F6D3C"/>
    <w:rsid w:val="0020013C"/>
    <w:rsid w:val="00203776"/>
    <w:rsid w:val="00205730"/>
    <w:rsid w:val="00210426"/>
    <w:rsid w:val="002128D3"/>
    <w:rsid w:val="002136ED"/>
    <w:rsid w:val="0021716A"/>
    <w:rsid w:val="0021781D"/>
    <w:rsid w:val="00221BCA"/>
    <w:rsid w:val="0022222B"/>
    <w:rsid w:val="0023091B"/>
    <w:rsid w:val="00233CA5"/>
    <w:rsid w:val="00235516"/>
    <w:rsid w:val="00237449"/>
    <w:rsid w:val="0024065B"/>
    <w:rsid w:val="00242E15"/>
    <w:rsid w:val="00243E6D"/>
    <w:rsid w:val="002441DB"/>
    <w:rsid w:val="0024533F"/>
    <w:rsid w:val="002473F2"/>
    <w:rsid w:val="002515B9"/>
    <w:rsid w:val="00252014"/>
    <w:rsid w:val="00252A75"/>
    <w:rsid w:val="00252C04"/>
    <w:rsid w:val="00254BFE"/>
    <w:rsid w:val="00257594"/>
    <w:rsid w:val="0025781D"/>
    <w:rsid w:val="0026014F"/>
    <w:rsid w:val="00261D17"/>
    <w:rsid w:val="0026656B"/>
    <w:rsid w:val="00267987"/>
    <w:rsid w:val="00270216"/>
    <w:rsid w:val="002732F5"/>
    <w:rsid w:val="00274128"/>
    <w:rsid w:val="00274D9C"/>
    <w:rsid w:val="00275802"/>
    <w:rsid w:val="00275F80"/>
    <w:rsid w:val="002761EC"/>
    <w:rsid w:val="00277FA0"/>
    <w:rsid w:val="00280ED8"/>
    <w:rsid w:val="002850B5"/>
    <w:rsid w:val="00285393"/>
    <w:rsid w:val="002860A9"/>
    <w:rsid w:val="00290D3C"/>
    <w:rsid w:val="0029312E"/>
    <w:rsid w:val="00295608"/>
    <w:rsid w:val="002A006C"/>
    <w:rsid w:val="002A1E8A"/>
    <w:rsid w:val="002A3B4C"/>
    <w:rsid w:val="002B17C6"/>
    <w:rsid w:val="002B1D8E"/>
    <w:rsid w:val="002B21AB"/>
    <w:rsid w:val="002C2AAC"/>
    <w:rsid w:val="002C5647"/>
    <w:rsid w:val="002C606D"/>
    <w:rsid w:val="002C75C7"/>
    <w:rsid w:val="002D14A6"/>
    <w:rsid w:val="002D1DD6"/>
    <w:rsid w:val="002D1FA5"/>
    <w:rsid w:val="002D2E1D"/>
    <w:rsid w:val="002D4F72"/>
    <w:rsid w:val="002E09BD"/>
    <w:rsid w:val="002E0D51"/>
    <w:rsid w:val="002E1CAC"/>
    <w:rsid w:val="002E6420"/>
    <w:rsid w:val="002E7691"/>
    <w:rsid w:val="002F046C"/>
    <w:rsid w:val="002F0B65"/>
    <w:rsid w:val="002F2113"/>
    <w:rsid w:val="002F27E9"/>
    <w:rsid w:val="002F3409"/>
    <w:rsid w:val="002F7659"/>
    <w:rsid w:val="003038A0"/>
    <w:rsid w:val="00305F45"/>
    <w:rsid w:val="003061B8"/>
    <w:rsid w:val="00311BD9"/>
    <w:rsid w:val="003162A9"/>
    <w:rsid w:val="0031670D"/>
    <w:rsid w:val="00323CCE"/>
    <w:rsid w:val="00324AD6"/>
    <w:rsid w:val="00325336"/>
    <w:rsid w:val="00327383"/>
    <w:rsid w:val="003377CD"/>
    <w:rsid w:val="00340965"/>
    <w:rsid w:val="003428F0"/>
    <w:rsid w:val="00346EFC"/>
    <w:rsid w:val="00350811"/>
    <w:rsid w:val="00352564"/>
    <w:rsid w:val="003527BE"/>
    <w:rsid w:val="003539C7"/>
    <w:rsid w:val="003567DC"/>
    <w:rsid w:val="00356851"/>
    <w:rsid w:val="00356FC8"/>
    <w:rsid w:val="00362982"/>
    <w:rsid w:val="003655DA"/>
    <w:rsid w:val="003675D2"/>
    <w:rsid w:val="003714B7"/>
    <w:rsid w:val="00371CCF"/>
    <w:rsid w:val="00375129"/>
    <w:rsid w:val="003753AD"/>
    <w:rsid w:val="00376CC1"/>
    <w:rsid w:val="003832E9"/>
    <w:rsid w:val="0039361A"/>
    <w:rsid w:val="003958A9"/>
    <w:rsid w:val="00397204"/>
    <w:rsid w:val="003A004E"/>
    <w:rsid w:val="003A1646"/>
    <w:rsid w:val="003A1649"/>
    <w:rsid w:val="003A358C"/>
    <w:rsid w:val="003A42CD"/>
    <w:rsid w:val="003A433E"/>
    <w:rsid w:val="003A5F84"/>
    <w:rsid w:val="003A795F"/>
    <w:rsid w:val="003B1A38"/>
    <w:rsid w:val="003B2556"/>
    <w:rsid w:val="003B2EF1"/>
    <w:rsid w:val="003B5EBD"/>
    <w:rsid w:val="003B6947"/>
    <w:rsid w:val="003C646A"/>
    <w:rsid w:val="003D3533"/>
    <w:rsid w:val="003D4C90"/>
    <w:rsid w:val="003D595D"/>
    <w:rsid w:val="003D6EE0"/>
    <w:rsid w:val="003E0DFA"/>
    <w:rsid w:val="003E101E"/>
    <w:rsid w:val="003E7694"/>
    <w:rsid w:val="003F1DD9"/>
    <w:rsid w:val="003F77BC"/>
    <w:rsid w:val="004012D6"/>
    <w:rsid w:val="0040191B"/>
    <w:rsid w:val="0040350E"/>
    <w:rsid w:val="00410538"/>
    <w:rsid w:val="0041482F"/>
    <w:rsid w:val="004211F1"/>
    <w:rsid w:val="00421D52"/>
    <w:rsid w:val="00422848"/>
    <w:rsid w:val="00427D9F"/>
    <w:rsid w:val="00432B59"/>
    <w:rsid w:val="0044472C"/>
    <w:rsid w:val="00446F95"/>
    <w:rsid w:val="0044747D"/>
    <w:rsid w:val="004476E8"/>
    <w:rsid w:val="00453363"/>
    <w:rsid w:val="00453952"/>
    <w:rsid w:val="004606B5"/>
    <w:rsid w:val="0046114B"/>
    <w:rsid w:val="00462AE4"/>
    <w:rsid w:val="004631E0"/>
    <w:rsid w:val="00464932"/>
    <w:rsid w:val="00465391"/>
    <w:rsid w:val="0047115A"/>
    <w:rsid w:val="004768FB"/>
    <w:rsid w:val="0048341C"/>
    <w:rsid w:val="00483B30"/>
    <w:rsid w:val="00484C1C"/>
    <w:rsid w:val="0048511E"/>
    <w:rsid w:val="0048578A"/>
    <w:rsid w:val="00491FCD"/>
    <w:rsid w:val="00492332"/>
    <w:rsid w:val="00492A87"/>
    <w:rsid w:val="00495FB8"/>
    <w:rsid w:val="00495FF3"/>
    <w:rsid w:val="004A650D"/>
    <w:rsid w:val="004B158E"/>
    <w:rsid w:val="004B27C6"/>
    <w:rsid w:val="004B6887"/>
    <w:rsid w:val="004B6ED1"/>
    <w:rsid w:val="004C13B8"/>
    <w:rsid w:val="004C77E0"/>
    <w:rsid w:val="004D1FC7"/>
    <w:rsid w:val="004D49FB"/>
    <w:rsid w:val="004D5BF4"/>
    <w:rsid w:val="004D6DBA"/>
    <w:rsid w:val="004D7DA4"/>
    <w:rsid w:val="004E029D"/>
    <w:rsid w:val="004E0AC7"/>
    <w:rsid w:val="004E68B2"/>
    <w:rsid w:val="004F2F44"/>
    <w:rsid w:val="004F34CE"/>
    <w:rsid w:val="004F45DC"/>
    <w:rsid w:val="004F6519"/>
    <w:rsid w:val="00502AA5"/>
    <w:rsid w:val="005031A1"/>
    <w:rsid w:val="00503C98"/>
    <w:rsid w:val="00503DA1"/>
    <w:rsid w:val="00504882"/>
    <w:rsid w:val="005141B3"/>
    <w:rsid w:val="00514ACC"/>
    <w:rsid w:val="0051563B"/>
    <w:rsid w:val="00515A33"/>
    <w:rsid w:val="00527811"/>
    <w:rsid w:val="005304A6"/>
    <w:rsid w:val="005317FD"/>
    <w:rsid w:val="005325BF"/>
    <w:rsid w:val="00543763"/>
    <w:rsid w:val="00544758"/>
    <w:rsid w:val="00547EA8"/>
    <w:rsid w:val="00553A9F"/>
    <w:rsid w:val="0055483B"/>
    <w:rsid w:val="00555DF8"/>
    <w:rsid w:val="0055725A"/>
    <w:rsid w:val="005634FB"/>
    <w:rsid w:val="005654F5"/>
    <w:rsid w:val="005658A0"/>
    <w:rsid w:val="005701B4"/>
    <w:rsid w:val="0057282D"/>
    <w:rsid w:val="005738B2"/>
    <w:rsid w:val="005740E2"/>
    <w:rsid w:val="00576978"/>
    <w:rsid w:val="005776BC"/>
    <w:rsid w:val="00577F8A"/>
    <w:rsid w:val="00585563"/>
    <w:rsid w:val="00586DFE"/>
    <w:rsid w:val="005873A3"/>
    <w:rsid w:val="005959FB"/>
    <w:rsid w:val="005A3297"/>
    <w:rsid w:val="005A4D5E"/>
    <w:rsid w:val="005A5417"/>
    <w:rsid w:val="005B1306"/>
    <w:rsid w:val="005B1B75"/>
    <w:rsid w:val="005B2443"/>
    <w:rsid w:val="005B2791"/>
    <w:rsid w:val="005B3AE5"/>
    <w:rsid w:val="005C19D9"/>
    <w:rsid w:val="005C3EB6"/>
    <w:rsid w:val="005C54CF"/>
    <w:rsid w:val="005C70A9"/>
    <w:rsid w:val="005C7515"/>
    <w:rsid w:val="005D2E33"/>
    <w:rsid w:val="005D5485"/>
    <w:rsid w:val="005D729E"/>
    <w:rsid w:val="005E6307"/>
    <w:rsid w:val="005F0CE7"/>
    <w:rsid w:val="005F4FD9"/>
    <w:rsid w:val="005F5642"/>
    <w:rsid w:val="006036D1"/>
    <w:rsid w:val="006067F3"/>
    <w:rsid w:val="00610ACA"/>
    <w:rsid w:val="00620DD7"/>
    <w:rsid w:val="0062255D"/>
    <w:rsid w:val="00624DB8"/>
    <w:rsid w:val="00626BB3"/>
    <w:rsid w:val="00632608"/>
    <w:rsid w:val="00633952"/>
    <w:rsid w:val="006403E0"/>
    <w:rsid w:val="00643E1D"/>
    <w:rsid w:val="006447E7"/>
    <w:rsid w:val="006448F9"/>
    <w:rsid w:val="00653984"/>
    <w:rsid w:val="006569B2"/>
    <w:rsid w:val="0066195A"/>
    <w:rsid w:val="00663D4A"/>
    <w:rsid w:val="00664E2F"/>
    <w:rsid w:val="006651CD"/>
    <w:rsid w:val="006658C4"/>
    <w:rsid w:val="00672531"/>
    <w:rsid w:val="00673015"/>
    <w:rsid w:val="00680A6F"/>
    <w:rsid w:val="00684A26"/>
    <w:rsid w:val="0068693C"/>
    <w:rsid w:val="00690AB7"/>
    <w:rsid w:val="00692272"/>
    <w:rsid w:val="00694ABB"/>
    <w:rsid w:val="006A2116"/>
    <w:rsid w:val="006B12CE"/>
    <w:rsid w:val="006B35D9"/>
    <w:rsid w:val="006B39D4"/>
    <w:rsid w:val="006C1678"/>
    <w:rsid w:val="006C3746"/>
    <w:rsid w:val="006C686F"/>
    <w:rsid w:val="006D000C"/>
    <w:rsid w:val="006D0EAA"/>
    <w:rsid w:val="006D21BF"/>
    <w:rsid w:val="006D3AC8"/>
    <w:rsid w:val="006D62EB"/>
    <w:rsid w:val="006D73CE"/>
    <w:rsid w:val="006E1133"/>
    <w:rsid w:val="006E1324"/>
    <w:rsid w:val="006E1D27"/>
    <w:rsid w:val="006F30A6"/>
    <w:rsid w:val="006F502D"/>
    <w:rsid w:val="006F50BE"/>
    <w:rsid w:val="006F65C1"/>
    <w:rsid w:val="00702274"/>
    <w:rsid w:val="007045A3"/>
    <w:rsid w:val="00705B5E"/>
    <w:rsid w:val="00710CD7"/>
    <w:rsid w:val="00712E4B"/>
    <w:rsid w:val="00714F4D"/>
    <w:rsid w:val="007152EC"/>
    <w:rsid w:val="00716698"/>
    <w:rsid w:val="00716A0A"/>
    <w:rsid w:val="007172AC"/>
    <w:rsid w:val="00723341"/>
    <w:rsid w:val="007233A1"/>
    <w:rsid w:val="00724B8B"/>
    <w:rsid w:val="007271F6"/>
    <w:rsid w:val="00730853"/>
    <w:rsid w:val="00730D1B"/>
    <w:rsid w:val="007332E6"/>
    <w:rsid w:val="0073373C"/>
    <w:rsid w:val="00734CA8"/>
    <w:rsid w:val="00736094"/>
    <w:rsid w:val="0073740C"/>
    <w:rsid w:val="0073743C"/>
    <w:rsid w:val="0074039C"/>
    <w:rsid w:val="00740496"/>
    <w:rsid w:val="00740F7C"/>
    <w:rsid w:val="00743918"/>
    <w:rsid w:val="007450D8"/>
    <w:rsid w:val="00752EA2"/>
    <w:rsid w:val="007621C3"/>
    <w:rsid w:val="00773AC2"/>
    <w:rsid w:val="0077466E"/>
    <w:rsid w:val="00774D29"/>
    <w:rsid w:val="00782D42"/>
    <w:rsid w:val="00783E56"/>
    <w:rsid w:val="00787B43"/>
    <w:rsid w:val="007903BC"/>
    <w:rsid w:val="00793BBC"/>
    <w:rsid w:val="00794A35"/>
    <w:rsid w:val="00796FCA"/>
    <w:rsid w:val="00797CF9"/>
    <w:rsid w:val="007A086D"/>
    <w:rsid w:val="007A0C86"/>
    <w:rsid w:val="007A108D"/>
    <w:rsid w:val="007A3EEF"/>
    <w:rsid w:val="007A3FB0"/>
    <w:rsid w:val="007A7DBA"/>
    <w:rsid w:val="007B2533"/>
    <w:rsid w:val="007B2994"/>
    <w:rsid w:val="007B683A"/>
    <w:rsid w:val="007C3728"/>
    <w:rsid w:val="007C394E"/>
    <w:rsid w:val="007C5797"/>
    <w:rsid w:val="007C5DCA"/>
    <w:rsid w:val="007D060C"/>
    <w:rsid w:val="007D3E92"/>
    <w:rsid w:val="007D59B0"/>
    <w:rsid w:val="007E5E30"/>
    <w:rsid w:val="007F1D9C"/>
    <w:rsid w:val="007F513A"/>
    <w:rsid w:val="007F518E"/>
    <w:rsid w:val="007F69EC"/>
    <w:rsid w:val="007F7470"/>
    <w:rsid w:val="008012B7"/>
    <w:rsid w:val="00802669"/>
    <w:rsid w:val="00802E59"/>
    <w:rsid w:val="00804353"/>
    <w:rsid w:val="00804E60"/>
    <w:rsid w:val="0081042E"/>
    <w:rsid w:val="0081222A"/>
    <w:rsid w:val="00815053"/>
    <w:rsid w:val="00815B97"/>
    <w:rsid w:val="00820FAA"/>
    <w:rsid w:val="00826BA8"/>
    <w:rsid w:val="008401E5"/>
    <w:rsid w:val="008413E1"/>
    <w:rsid w:val="00842D44"/>
    <w:rsid w:val="00843540"/>
    <w:rsid w:val="00843FCE"/>
    <w:rsid w:val="0084643E"/>
    <w:rsid w:val="00847A26"/>
    <w:rsid w:val="008519DA"/>
    <w:rsid w:val="0085368D"/>
    <w:rsid w:val="00855F39"/>
    <w:rsid w:val="00867A8C"/>
    <w:rsid w:val="00876073"/>
    <w:rsid w:val="00876565"/>
    <w:rsid w:val="00877AF1"/>
    <w:rsid w:val="00877E96"/>
    <w:rsid w:val="0088003C"/>
    <w:rsid w:val="00881651"/>
    <w:rsid w:val="0088339A"/>
    <w:rsid w:val="00883898"/>
    <w:rsid w:val="00883BBE"/>
    <w:rsid w:val="00887F8F"/>
    <w:rsid w:val="00894ED8"/>
    <w:rsid w:val="008A188B"/>
    <w:rsid w:val="008A22C5"/>
    <w:rsid w:val="008B1B37"/>
    <w:rsid w:val="008B2D76"/>
    <w:rsid w:val="008B589E"/>
    <w:rsid w:val="008B5ED2"/>
    <w:rsid w:val="008C188C"/>
    <w:rsid w:val="008C4D81"/>
    <w:rsid w:val="008C5436"/>
    <w:rsid w:val="008D0109"/>
    <w:rsid w:val="008D180D"/>
    <w:rsid w:val="008D1FA7"/>
    <w:rsid w:val="008D4C10"/>
    <w:rsid w:val="008D76C0"/>
    <w:rsid w:val="008D7C42"/>
    <w:rsid w:val="008E14C9"/>
    <w:rsid w:val="008F2B98"/>
    <w:rsid w:val="008F434A"/>
    <w:rsid w:val="008F4AE6"/>
    <w:rsid w:val="008F5B9B"/>
    <w:rsid w:val="00901430"/>
    <w:rsid w:val="00901FF7"/>
    <w:rsid w:val="00916587"/>
    <w:rsid w:val="00916802"/>
    <w:rsid w:val="009173D8"/>
    <w:rsid w:val="00920581"/>
    <w:rsid w:val="00923C84"/>
    <w:rsid w:val="00924FF2"/>
    <w:rsid w:val="009261FB"/>
    <w:rsid w:val="0093393E"/>
    <w:rsid w:val="009378DF"/>
    <w:rsid w:val="00942EF0"/>
    <w:rsid w:val="00944268"/>
    <w:rsid w:val="0095028A"/>
    <w:rsid w:val="00952F8C"/>
    <w:rsid w:val="00953616"/>
    <w:rsid w:val="009541E4"/>
    <w:rsid w:val="00954885"/>
    <w:rsid w:val="00955493"/>
    <w:rsid w:val="0096122E"/>
    <w:rsid w:val="00961354"/>
    <w:rsid w:val="00961B6E"/>
    <w:rsid w:val="009702AD"/>
    <w:rsid w:val="00973FDE"/>
    <w:rsid w:val="009743CD"/>
    <w:rsid w:val="00974813"/>
    <w:rsid w:val="009779E0"/>
    <w:rsid w:val="00980EA0"/>
    <w:rsid w:val="00983B52"/>
    <w:rsid w:val="00986C74"/>
    <w:rsid w:val="009877EF"/>
    <w:rsid w:val="00987896"/>
    <w:rsid w:val="0099351A"/>
    <w:rsid w:val="00993E69"/>
    <w:rsid w:val="009946CF"/>
    <w:rsid w:val="00997EB7"/>
    <w:rsid w:val="009A798D"/>
    <w:rsid w:val="009A7E72"/>
    <w:rsid w:val="009B1AB3"/>
    <w:rsid w:val="009B2CDF"/>
    <w:rsid w:val="009B720C"/>
    <w:rsid w:val="009C0AA2"/>
    <w:rsid w:val="009C42DB"/>
    <w:rsid w:val="009C4FA7"/>
    <w:rsid w:val="009C7A3F"/>
    <w:rsid w:val="009C7D5C"/>
    <w:rsid w:val="009D0603"/>
    <w:rsid w:val="009D4321"/>
    <w:rsid w:val="009D6199"/>
    <w:rsid w:val="009D73EA"/>
    <w:rsid w:val="009D771F"/>
    <w:rsid w:val="009D7CB0"/>
    <w:rsid w:val="009E0604"/>
    <w:rsid w:val="009E62B4"/>
    <w:rsid w:val="009E662D"/>
    <w:rsid w:val="009F0E70"/>
    <w:rsid w:val="009F2B42"/>
    <w:rsid w:val="009F4307"/>
    <w:rsid w:val="009F5A48"/>
    <w:rsid w:val="009F5D37"/>
    <w:rsid w:val="009F680B"/>
    <w:rsid w:val="009F6D03"/>
    <w:rsid w:val="00A04CBF"/>
    <w:rsid w:val="00A04F56"/>
    <w:rsid w:val="00A05E7F"/>
    <w:rsid w:val="00A101D9"/>
    <w:rsid w:val="00A10B1E"/>
    <w:rsid w:val="00A16E6F"/>
    <w:rsid w:val="00A21B9E"/>
    <w:rsid w:val="00A23588"/>
    <w:rsid w:val="00A24967"/>
    <w:rsid w:val="00A2568F"/>
    <w:rsid w:val="00A31D83"/>
    <w:rsid w:val="00A3489C"/>
    <w:rsid w:val="00A35D8F"/>
    <w:rsid w:val="00A43E4F"/>
    <w:rsid w:val="00A45186"/>
    <w:rsid w:val="00A4534B"/>
    <w:rsid w:val="00A4775E"/>
    <w:rsid w:val="00A57B22"/>
    <w:rsid w:val="00A61CED"/>
    <w:rsid w:val="00A62CC6"/>
    <w:rsid w:val="00A72ACC"/>
    <w:rsid w:val="00A74192"/>
    <w:rsid w:val="00A760B5"/>
    <w:rsid w:val="00A824A2"/>
    <w:rsid w:val="00A86BFF"/>
    <w:rsid w:val="00A91C99"/>
    <w:rsid w:val="00A958B6"/>
    <w:rsid w:val="00A971B2"/>
    <w:rsid w:val="00A97E86"/>
    <w:rsid w:val="00AA5907"/>
    <w:rsid w:val="00AB1010"/>
    <w:rsid w:val="00AB118C"/>
    <w:rsid w:val="00AB269C"/>
    <w:rsid w:val="00AB4ED7"/>
    <w:rsid w:val="00AD17BB"/>
    <w:rsid w:val="00AD1CEF"/>
    <w:rsid w:val="00AD2A23"/>
    <w:rsid w:val="00AD515A"/>
    <w:rsid w:val="00AD598D"/>
    <w:rsid w:val="00AD730F"/>
    <w:rsid w:val="00AD73F7"/>
    <w:rsid w:val="00AE00A7"/>
    <w:rsid w:val="00AE1269"/>
    <w:rsid w:val="00AE52A9"/>
    <w:rsid w:val="00AF2A79"/>
    <w:rsid w:val="00AF500B"/>
    <w:rsid w:val="00AF64A1"/>
    <w:rsid w:val="00AF7D65"/>
    <w:rsid w:val="00B035D0"/>
    <w:rsid w:val="00B03727"/>
    <w:rsid w:val="00B065B8"/>
    <w:rsid w:val="00B11B16"/>
    <w:rsid w:val="00B11C54"/>
    <w:rsid w:val="00B132F8"/>
    <w:rsid w:val="00B145D6"/>
    <w:rsid w:val="00B15E61"/>
    <w:rsid w:val="00B235F3"/>
    <w:rsid w:val="00B2659D"/>
    <w:rsid w:val="00B2782B"/>
    <w:rsid w:val="00B31B89"/>
    <w:rsid w:val="00B33943"/>
    <w:rsid w:val="00B37E96"/>
    <w:rsid w:val="00B40EE0"/>
    <w:rsid w:val="00B42019"/>
    <w:rsid w:val="00B434DA"/>
    <w:rsid w:val="00B45AAB"/>
    <w:rsid w:val="00B46243"/>
    <w:rsid w:val="00B4693B"/>
    <w:rsid w:val="00B563BB"/>
    <w:rsid w:val="00B61B6C"/>
    <w:rsid w:val="00B62EDB"/>
    <w:rsid w:val="00B6720B"/>
    <w:rsid w:val="00B72231"/>
    <w:rsid w:val="00B745E2"/>
    <w:rsid w:val="00B77116"/>
    <w:rsid w:val="00B871CE"/>
    <w:rsid w:val="00B875A8"/>
    <w:rsid w:val="00B910D6"/>
    <w:rsid w:val="00B969BD"/>
    <w:rsid w:val="00B97973"/>
    <w:rsid w:val="00BA58BF"/>
    <w:rsid w:val="00BA5B26"/>
    <w:rsid w:val="00BA7536"/>
    <w:rsid w:val="00BB47FD"/>
    <w:rsid w:val="00BB7315"/>
    <w:rsid w:val="00BB77D4"/>
    <w:rsid w:val="00BC0AD5"/>
    <w:rsid w:val="00BC0EC0"/>
    <w:rsid w:val="00BC3CD4"/>
    <w:rsid w:val="00BC54A7"/>
    <w:rsid w:val="00BC717F"/>
    <w:rsid w:val="00BD2B36"/>
    <w:rsid w:val="00BD38BA"/>
    <w:rsid w:val="00BD3C07"/>
    <w:rsid w:val="00BD762D"/>
    <w:rsid w:val="00BE3D94"/>
    <w:rsid w:val="00BE5A64"/>
    <w:rsid w:val="00BF0241"/>
    <w:rsid w:val="00BF2FBC"/>
    <w:rsid w:val="00BF674D"/>
    <w:rsid w:val="00C0530E"/>
    <w:rsid w:val="00C05967"/>
    <w:rsid w:val="00C05E47"/>
    <w:rsid w:val="00C06F57"/>
    <w:rsid w:val="00C11C96"/>
    <w:rsid w:val="00C12176"/>
    <w:rsid w:val="00C132D6"/>
    <w:rsid w:val="00C13E2E"/>
    <w:rsid w:val="00C17CE0"/>
    <w:rsid w:val="00C246F3"/>
    <w:rsid w:val="00C2745F"/>
    <w:rsid w:val="00C2790E"/>
    <w:rsid w:val="00C27AB9"/>
    <w:rsid w:val="00C31666"/>
    <w:rsid w:val="00C31D6F"/>
    <w:rsid w:val="00C328D1"/>
    <w:rsid w:val="00C40BF8"/>
    <w:rsid w:val="00C42133"/>
    <w:rsid w:val="00C4335D"/>
    <w:rsid w:val="00C53C71"/>
    <w:rsid w:val="00C606CE"/>
    <w:rsid w:val="00C64143"/>
    <w:rsid w:val="00C74ED5"/>
    <w:rsid w:val="00C757A9"/>
    <w:rsid w:val="00C85A7B"/>
    <w:rsid w:val="00C85AA9"/>
    <w:rsid w:val="00C8704A"/>
    <w:rsid w:val="00C91742"/>
    <w:rsid w:val="00C91825"/>
    <w:rsid w:val="00C96FEB"/>
    <w:rsid w:val="00C97D4D"/>
    <w:rsid w:val="00CA4D7D"/>
    <w:rsid w:val="00CB1AA5"/>
    <w:rsid w:val="00CB2067"/>
    <w:rsid w:val="00CB434A"/>
    <w:rsid w:val="00CB6E27"/>
    <w:rsid w:val="00CB7C8D"/>
    <w:rsid w:val="00CC1C21"/>
    <w:rsid w:val="00CC1C2E"/>
    <w:rsid w:val="00CC79A1"/>
    <w:rsid w:val="00CD1AE5"/>
    <w:rsid w:val="00CD3846"/>
    <w:rsid w:val="00CD62EA"/>
    <w:rsid w:val="00CD763C"/>
    <w:rsid w:val="00CE1506"/>
    <w:rsid w:val="00CE6182"/>
    <w:rsid w:val="00CE74AD"/>
    <w:rsid w:val="00CF07A7"/>
    <w:rsid w:val="00CF363A"/>
    <w:rsid w:val="00CF700B"/>
    <w:rsid w:val="00D00D6A"/>
    <w:rsid w:val="00D05592"/>
    <w:rsid w:val="00D11D0F"/>
    <w:rsid w:val="00D204A3"/>
    <w:rsid w:val="00D20928"/>
    <w:rsid w:val="00D23964"/>
    <w:rsid w:val="00D24596"/>
    <w:rsid w:val="00D25B95"/>
    <w:rsid w:val="00D25F71"/>
    <w:rsid w:val="00D26832"/>
    <w:rsid w:val="00D26F57"/>
    <w:rsid w:val="00D272FF"/>
    <w:rsid w:val="00D31A82"/>
    <w:rsid w:val="00D3258A"/>
    <w:rsid w:val="00D32EA6"/>
    <w:rsid w:val="00D32EE9"/>
    <w:rsid w:val="00D34E5B"/>
    <w:rsid w:val="00D35B64"/>
    <w:rsid w:val="00D41136"/>
    <w:rsid w:val="00D420E3"/>
    <w:rsid w:val="00D51D00"/>
    <w:rsid w:val="00D524E2"/>
    <w:rsid w:val="00D5405D"/>
    <w:rsid w:val="00D550D7"/>
    <w:rsid w:val="00D626F0"/>
    <w:rsid w:val="00D679ED"/>
    <w:rsid w:val="00D700B3"/>
    <w:rsid w:val="00D72A6F"/>
    <w:rsid w:val="00D7352D"/>
    <w:rsid w:val="00D7389C"/>
    <w:rsid w:val="00D74424"/>
    <w:rsid w:val="00D749DB"/>
    <w:rsid w:val="00D75074"/>
    <w:rsid w:val="00D76319"/>
    <w:rsid w:val="00D765D7"/>
    <w:rsid w:val="00D83A7E"/>
    <w:rsid w:val="00D84C46"/>
    <w:rsid w:val="00D873A4"/>
    <w:rsid w:val="00D87BC1"/>
    <w:rsid w:val="00D87CC2"/>
    <w:rsid w:val="00D91C7C"/>
    <w:rsid w:val="00D969D2"/>
    <w:rsid w:val="00D97BB7"/>
    <w:rsid w:val="00DA2378"/>
    <w:rsid w:val="00DA2D32"/>
    <w:rsid w:val="00DA40B7"/>
    <w:rsid w:val="00DA4475"/>
    <w:rsid w:val="00DA744F"/>
    <w:rsid w:val="00DB3077"/>
    <w:rsid w:val="00DB7CD3"/>
    <w:rsid w:val="00DB7F21"/>
    <w:rsid w:val="00DC0149"/>
    <w:rsid w:val="00DC2C61"/>
    <w:rsid w:val="00DC32C3"/>
    <w:rsid w:val="00DD00B1"/>
    <w:rsid w:val="00DD02C4"/>
    <w:rsid w:val="00DD077C"/>
    <w:rsid w:val="00DD4019"/>
    <w:rsid w:val="00DD4844"/>
    <w:rsid w:val="00DD7E2D"/>
    <w:rsid w:val="00DE0359"/>
    <w:rsid w:val="00DE0C7F"/>
    <w:rsid w:val="00DE2090"/>
    <w:rsid w:val="00DE5DA3"/>
    <w:rsid w:val="00DE62DF"/>
    <w:rsid w:val="00DE73E9"/>
    <w:rsid w:val="00DE7BBB"/>
    <w:rsid w:val="00DF2054"/>
    <w:rsid w:val="00DF7A12"/>
    <w:rsid w:val="00E07928"/>
    <w:rsid w:val="00E119B7"/>
    <w:rsid w:val="00E130DD"/>
    <w:rsid w:val="00E14F89"/>
    <w:rsid w:val="00E16C16"/>
    <w:rsid w:val="00E16E9D"/>
    <w:rsid w:val="00E24C67"/>
    <w:rsid w:val="00E24EDC"/>
    <w:rsid w:val="00E31082"/>
    <w:rsid w:val="00E31E66"/>
    <w:rsid w:val="00E32E3A"/>
    <w:rsid w:val="00E370FF"/>
    <w:rsid w:val="00E4262D"/>
    <w:rsid w:val="00E4472B"/>
    <w:rsid w:val="00E45277"/>
    <w:rsid w:val="00E45A89"/>
    <w:rsid w:val="00E47A53"/>
    <w:rsid w:val="00E50E74"/>
    <w:rsid w:val="00E52CA2"/>
    <w:rsid w:val="00E53555"/>
    <w:rsid w:val="00E53736"/>
    <w:rsid w:val="00E53E3D"/>
    <w:rsid w:val="00E54E8E"/>
    <w:rsid w:val="00E56063"/>
    <w:rsid w:val="00E63907"/>
    <w:rsid w:val="00E65A15"/>
    <w:rsid w:val="00E70CF1"/>
    <w:rsid w:val="00E72713"/>
    <w:rsid w:val="00E73B2E"/>
    <w:rsid w:val="00E7721C"/>
    <w:rsid w:val="00E80AA8"/>
    <w:rsid w:val="00E82E4E"/>
    <w:rsid w:val="00E86ED1"/>
    <w:rsid w:val="00E91D1F"/>
    <w:rsid w:val="00E92AD3"/>
    <w:rsid w:val="00E92C63"/>
    <w:rsid w:val="00E95706"/>
    <w:rsid w:val="00E96128"/>
    <w:rsid w:val="00EA021D"/>
    <w:rsid w:val="00EA13CA"/>
    <w:rsid w:val="00EA24A8"/>
    <w:rsid w:val="00EA40E1"/>
    <w:rsid w:val="00EA6352"/>
    <w:rsid w:val="00EB0375"/>
    <w:rsid w:val="00EB061B"/>
    <w:rsid w:val="00EB1A3A"/>
    <w:rsid w:val="00EB3ABC"/>
    <w:rsid w:val="00EB78DC"/>
    <w:rsid w:val="00EC16AB"/>
    <w:rsid w:val="00EC3E85"/>
    <w:rsid w:val="00EC7C16"/>
    <w:rsid w:val="00EE30A5"/>
    <w:rsid w:val="00EE383E"/>
    <w:rsid w:val="00EE4E88"/>
    <w:rsid w:val="00EF1C9C"/>
    <w:rsid w:val="00EF2E1D"/>
    <w:rsid w:val="00EF6059"/>
    <w:rsid w:val="00EF6860"/>
    <w:rsid w:val="00EF74F3"/>
    <w:rsid w:val="00F006DB"/>
    <w:rsid w:val="00F030D8"/>
    <w:rsid w:val="00F07E05"/>
    <w:rsid w:val="00F13FCF"/>
    <w:rsid w:val="00F1792E"/>
    <w:rsid w:val="00F2008C"/>
    <w:rsid w:val="00F21723"/>
    <w:rsid w:val="00F21EDD"/>
    <w:rsid w:val="00F22A2D"/>
    <w:rsid w:val="00F234D2"/>
    <w:rsid w:val="00F26367"/>
    <w:rsid w:val="00F279F7"/>
    <w:rsid w:val="00F27C11"/>
    <w:rsid w:val="00F27E41"/>
    <w:rsid w:val="00F30673"/>
    <w:rsid w:val="00F3221D"/>
    <w:rsid w:val="00F41322"/>
    <w:rsid w:val="00F42338"/>
    <w:rsid w:val="00F43ACB"/>
    <w:rsid w:val="00F452DF"/>
    <w:rsid w:val="00F46969"/>
    <w:rsid w:val="00F474F1"/>
    <w:rsid w:val="00F47D39"/>
    <w:rsid w:val="00F50177"/>
    <w:rsid w:val="00F5447D"/>
    <w:rsid w:val="00F55998"/>
    <w:rsid w:val="00F577C6"/>
    <w:rsid w:val="00F60872"/>
    <w:rsid w:val="00F61ACC"/>
    <w:rsid w:val="00F646C8"/>
    <w:rsid w:val="00F65320"/>
    <w:rsid w:val="00F65428"/>
    <w:rsid w:val="00F674A5"/>
    <w:rsid w:val="00F74054"/>
    <w:rsid w:val="00F759EA"/>
    <w:rsid w:val="00F75E37"/>
    <w:rsid w:val="00F76F87"/>
    <w:rsid w:val="00F80241"/>
    <w:rsid w:val="00F814B6"/>
    <w:rsid w:val="00F81734"/>
    <w:rsid w:val="00F8596B"/>
    <w:rsid w:val="00F876AE"/>
    <w:rsid w:val="00F912B3"/>
    <w:rsid w:val="00F91470"/>
    <w:rsid w:val="00F942F8"/>
    <w:rsid w:val="00F94AEE"/>
    <w:rsid w:val="00FA400D"/>
    <w:rsid w:val="00FA471E"/>
    <w:rsid w:val="00FA49E4"/>
    <w:rsid w:val="00FA4AE2"/>
    <w:rsid w:val="00FA7A77"/>
    <w:rsid w:val="00FB12DE"/>
    <w:rsid w:val="00FB21F8"/>
    <w:rsid w:val="00FB5F6D"/>
    <w:rsid w:val="00FB778E"/>
    <w:rsid w:val="00FC0D70"/>
    <w:rsid w:val="00FC16FC"/>
    <w:rsid w:val="00FC2996"/>
    <w:rsid w:val="00FC3D97"/>
    <w:rsid w:val="00FC4D74"/>
    <w:rsid w:val="00FC59D2"/>
    <w:rsid w:val="00FD1DF2"/>
    <w:rsid w:val="00FD3E68"/>
    <w:rsid w:val="00FD4444"/>
    <w:rsid w:val="00FD53DB"/>
    <w:rsid w:val="00FE1A6D"/>
    <w:rsid w:val="00FE3D04"/>
    <w:rsid w:val="00FE6D7C"/>
    <w:rsid w:val="00FF04B5"/>
    <w:rsid w:val="00FF2822"/>
    <w:rsid w:val="00FF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D2897B"/>
  <w15:chartTrackingRefBased/>
  <w15:docId w15:val="{1AE17092-79C4-4ABE-A4C1-66A755B70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B1FC8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ColorfulList-Accent11">
    <w:name w:val="Colorful List - Accent 11"/>
    <w:aliases w:val="- Bullets,목록 단락,リスト段落,列出段落,Lista1,?? ??,?????,????,列出段落1,中等深浅网格 1 - 着色 21"/>
    <w:basedOn w:val="Normal"/>
    <w:link w:val="ColorfulList-Accent1Char"/>
    <w:uiPriority w:val="34"/>
    <w:qFormat/>
    <w:rsid w:val="007B5EC5"/>
    <w:pPr>
      <w:ind w:leftChars="400" w:left="840" w:hanging="720"/>
    </w:pPr>
    <w:rPr>
      <w:rFonts w:ascii="Times" w:eastAsia="Batang" w:hAnsi="Times"/>
      <w:sz w:val="20"/>
      <w:szCs w:val="24"/>
      <w:lang w:val="x-none" w:eastAsia="x-none"/>
    </w:r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"/>
    <w:link w:val="ColorfulList-Accent11"/>
    <w:uiPriority w:val="34"/>
    <w:qFormat/>
    <w:rsid w:val="007B5EC5"/>
    <w:rPr>
      <w:rFonts w:ascii="Times" w:eastAsia="Batang" w:hAnsi="Times"/>
      <w:szCs w:val="24"/>
      <w:lang w:eastAsia="x-none"/>
    </w:rPr>
  </w:style>
  <w:style w:type="paragraph" w:styleId="Caption">
    <w:name w:val="caption"/>
    <w:basedOn w:val="Normal"/>
    <w:next w:val="Normal"/>
    <w:uiPriority w:val="35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styleId="ListParagraph">
    <w:name w:val="List Paragraph"/>
    <w:aliases w:val="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uiPriority w:val="34"/>
    <w:qFormat/>
    <w:rsid w:val="00A4775E"/>
    <w:pPr>
      <w:ind w:left="720"/>
      <w:contextualSpacing/>
    </w:p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6"/>
      </w:numPr>
      <w:spacing w:after="0"/>
      <w:ind w:left="1134" w:hanging="1134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uiPriority w:val="39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2F3409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471DC-4740-4F29-8BE4-0BA6A5986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Wong, Shin Horng</dc:creator>
  <cp:keywords>Remaining issues in PUSCH Enhancements</cp:keywords>
  <dc:description/>
  <cp:lastModifiedBy>Wong, Shin Horng</cp:lastModifiedBy>
  <cp:revision>5</cp:revision>
  <cp:lastPrinted>2002-04-23T09:10:00Z</cp:lastPrinted>
  <dcterms:created xsi:type="dcterms:W3CDTF">2020-05-14T15:36:00Z</dcterms:created>
  <dcterms:modified xsi:type="dcterms:W3CDTF">2020-05-15T16:20:00Z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</Properties>
</file>